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52033C" w14:textId="6DAC49FF" w:rsidR="00041248" w:rsidRDefault="00041248" w:rsidP="00041248">
      <w:pPr>
        <w:pStyle w:val="Title"/>
      </w:pPr>
      <w:r>
        <w:t>MedMinder Mobile Application User Guide</w:t>
      </w:r>
    </w:p>
    <w:sdt>
      <w:sdtPr>
        <w:id w:val="-733158891"/>
        <w:docPartObj>
          <w:docPartGallery w:val="Table of Contents"/>
          <w:docPartUnique/>
        </w:docPartObj>
      </w:sdtPr>
      <w:sdtEndPr>
        <w:rPr>
          <w:rFonts w:asciiTheme="minorHAnsi" w:eastAsiaTheme="minorHAnsi" w:hAnsiTheme="minorHAnsi" w:cstheme="minorBidi"/>
          <w:noProof/>
          <w:color w:val="auto"/>
          <w:kern w:val="2"/>
          <w:sz w:val="24"/>
          <w:szCs w:val="24"/>
          <w14:ligatures w14:val="standardContextual"/>
        </w:rPr>
      </w:sdtEndPr>
      <w:sdtContent>
        <w:p w14:paraId="211F712F" w14:textId="2742F8DD" w:rsidR="00041248" w:rsidRDefault="00041248">
          <w:pPr>
            <w:pStyle w:val="TOCHeading"/>
          </w:pPr>
          <w:r>
            <w:t>Table of Contents</w:t>
          </w:r>
        </w:p>
        <w:p w14:paraId="4FD6D799" w14:textId="56DAB977" w:rsidR="00041248" w:rsidRDefault="00041248">
          <w:pPr>
            <w:pStyle w:val="TOC1"/>
            <w:tabs>
              <w:tab w:val="right" w:leader="dot" w:pos="9350"/>
            </w:tabs>
            <w:rPr>
              <w:noProof/>
            </w:rPr>
          </w:pPr>
          <w:r>
            <w:rPr>
              <w:b w:val="0"/>
              <w:bCs w:val="0"/>
            </w:rPr>
            <w:fldChar w:fldCharType="begin"/>
          </w:r>
          <w:r>
            <w:instrText xml:space="preserve"> TOC \o "1-3" \h \z \u </w:instrText>
          </w:r>
          <w:r>
            <w:rPr>
              <w:b w:val="0"/>
              <w:bCs w:val="0"/>
            </w:rPr>
            <w:fldChar w:fldCharType="separate"/>
          </w:r>
          <w:hyperlink w:anchor="_Toc155540352" w:history="1">
            <w:r w:rsidRPr="00AC6C67">
              <w:rPr>
                <w:rStyle w:val="Hyperlink"/>
                <w:noProof/>
              </w:rPr>
              <w:t>Download</w:t>
            </w:r>
            <w:r>
              <w:rPr>
                <w:noProof/>
                <w:webHidden/>
              </w:rPr>
              <w:tab/>
            </w:r>
            <w:r>
              <w:rPr>
                <w:noProof/>
                <w:webHidden/>
              </w:rPr>
              <w:fldChar w:fldCharType="begin"/>
            </w:r>
            <w:r>
              <w:rPr>
                <w:noProof/>
                <w:webHidden/>
              </w:rPr>
              <w:instrText xml:space="preserve"> PAGEREF _Toc155540352 \h </w:instrText>
            </w:r>
            <w:r>
              <w:rPr>
                <w:noProof/>
                <w:webHidden/>
              </w:rPr>
            </w:r>
            <w:r>
              <w:rPr>
                <w:noProof/>
                <w:webHidden/>
              </w:rPr>
              <w:fldChar w:fldCharType="separate"/>
            </w:r>
            <w:r>
              <w:rPr>
                <w:noProof/>
                <w:webHidden/>
              </w:rPr>
              <w:t>1</w:t>
            </w:r>
            <w:r>
              <w:rPr>
                <w:noProof/>
                <w:webHidden/>
              </w:rPr>
              <w:fldChar w:fldCharType="end"/>
            </w:r>
          </w:hyperlink>
        </w:p>
        <w:p w14:paraId="0019E892" w14:textId="3FFFA699" w:rsidR="00041248" w:rsidRDefault="00041248">
          <w:pPr>
            <w:pStyle w:val="TOC1"/>
            <w:tabs>
              <w:tab w:val="right" w:leader="dot" w:pos="9350"/>
            </w:tabs>
            <w:rPr>
              <w:noProof/>
            </w:rPr>
          </w:pPr>
          <w:hyperlink w:anchor="_Toc155540353" w:history="1">
            <w:r w:rsidRPr="00AC6C67">
              <w:rPr>
                <w:rStyle w:val="Hyperlink"/>
                <w:noProof/>
              </w:rPr>
              <w:t>Registration</w:t>
            </w:r>
            <w:r>
              <w:rPr>
                <w:noProof/>
                <w:webHidden/>
              </w:rPr>
              <w:tab/>
            </w:r>
            <w:r>
              <w:rPr>
                <w:noProof/>
                <w:webHidden/>
              </w:rPr>
              <w:fldChar w:fldCharType="begin"/>
            </w:r>
            <w:r>
              <w:rPr>
                <w:noProof/>
                <w:webHidden/>
              </w:rPr>
              <w:instrText xml:space="preserve"> PAGEREF _Toc155540353 \h </w:instrText>
            </w:r>
            <w:r>
              <w:rPr>
                <w:noProof/>
                <w:webHidden/>
              </w:rPr>
            </w:r>
            <w:r>
              <w:rPr>
                <w:noProof/>
                <w:webHidden/>
              </w:rPr>
              <w:fldChar w:fldCharType="separate"/>
            </w:r>
            <w:r>
              <w:rPr>
                <w:noProof/>
                <w:webHidden/>
              </w:rPr>
              <w:t>1</w:t>
            </w:r>
            <w:r>
              <w:rPr>
                <w:noProof/>
                <w:webHidden/>
              </w:rPr>
              <w:fldChar w:fldCharType="end"/>
            </w:r>
          </w:hyperlink>
        </w:p>
        <w:p w14:paraId="7CFBD04C" w14:textId="0D425984" w:rsidR="00041248" w:rsidRDefault="00041248">
          <w:pPr>
            <w:pStyle w:val="TOC1"/>
            <w:tabs>
              <w:tab w:val="right" w:leader="dot" w:pos="9350"/>
            </w:tabs>
            <w:rPr>
              <w:noProof/>
            </w:rPr>
          </w:pPr>
          <w:hyperlink w:anchor="_Toc155540354" w:history="1">
            <w:r w:rsidRPr="00AC6C67">
              <w:rPr>
                <w:rStyle w:val="Hyperlink"/>
                <w:noProof/>
              </w:rPr>
              <w:t>Managing Notifications</w:t>
            </w:r>
            <w:r>
              <w:rPr>
                <w:noProof/>
                <w:webHidden/>
              </w:rPr>
              <w:tab/>
            </w:r>
            <w:r>
              <w:rPr>
                <w:noProof/>
                <w:webHidden/>
              </w:rPr>
              <w:fldChar w:fldCharType="begin"/>
            </w:r>
            <w:r>
              <w:rPr>
                <w:noProof/>
                <w:webHidden/>
              </w:rPr>
              <w:instrText xml:space="preserve"> PAGEREF _Toc155540354 \h </w:instrText>
            </w:r>
            <w:r>
              <w:rPr>
                <w:noProof/>
                <w:webHidden/>
              </w:rPr>
            </w:r>
            <w:r>
              <w:rPr>
                <w:noProof/>
                <w:webHidden/>
              </w:rPr>
              <w:fldChar w:fldCharType="separate"/>
            </w:r>
            <w:r>
              <w:rPr>
                <w:noProof/>
                <w:webHidden/>
              </w:rPr>
              <w:t>4</w:t>
            </w:r>
            <w:r>
              <w:rPr>
                <w:noProof/>
                <w:webHidden/>
              </w:rPr>
              <w:fldChar w:fldCharType="end"/>
            </w:r>
          </w:hyperlink>
        </w:p>
        <w:p w14:paraId="6372FAB4" w14:textId="15CB4E6D" w:rsidR="00041248" w:rsidRDefault="00041248">
          <w:pPr>
            <w:pStyle w:val="TOC2"/>
            <w:tabs>
              <w:tab w:val="right" w:leader="dot" w:pos="9350"/>
            </w:tabs>
            <w:rPr>
              <w:noProof/>
            </w:rPr>
          </w:pPr>
          <w:hyperlink w:anchor="_Toc155540355" w:history="1">
            <w:r w:rsidRPr="00AC6C67">
              <w:rPr>
                <w:rStyle w:val="Hyperlink"/>
                <w:noProof/>
              </w:rPr>
              <w:t>Push Notifications</w:t>
            </w:r>
            <w:r>
              <w:rPr>
                <w:noProof/>
                <w:webHidden/>
              </w:rPr>
              <w:tab/>
            </w:r>
            <w:r>
              <w:rPr>
                <w:noProof/>
                <w:webHidden/>
              </w:rPr>
              <w:fldChar w:fldCharType="begin"/>
            </w:r>
            <w:r>
              <w:rPr>
                <w:noProof/>
                <w:webHidden/>
              </w:rPr>
              <w:instrText xml:space="preserve"> PAGEREF _Toc155540355 \h </w:instrText>
            </w:r>
            <w:r>
              <w:rPr>
                <w:noProof/>
                <w:webHidden/>
              </w:rPr>
            </w:r>
            <w:r>
              <w:rPr>
                <w:noProof/>
                <w:webHidden/>
              </w:rPr>
              <w:fldChar w:fldCharType="separate"/>
            </w:r>
            <w:r>
              <w:rPr>
                <w:noProof/>
                <w:webHidden/>
              </w:rPr>
              <w:t>4</w:t>
            </w:r>
            <w:r>
              <w:rPr>
                <w:noProof/>
                <w:webHidden/>
              </w:rPr>
              <w:fldChar w:fldCharType="end"/>
            </w:r>
          </w:hyperlink>
        </w:p>
        <w:p w14:paraId="4D08C60C" w14:textId="4B4F069A" w:rsidR="00041248" w:rsidRDefault="00041248">
          <w:pPr>
            <w:pStyle w:val="TOC2"/>
            <w:tabs>
              <w:tab w:val="right" w:leader="dot" w:pos="9350"/>
            </w:tabs>
            <w:rPr>
              <w:noProof/>
            </w:rPr>
          </w:pPr>
          <w:hyperlink w:anchor="_Toc155540356" w:history="1">
            <w:r w:rsidRPr="00AC6C67">
              <w:rPr>
                <w:rStyle w:val="Hyperlink"/>
                <w:noProof/>
              </w:rPr>
              <w:t>Caregiver Notifications</w:t>
            </w:r>
            <w:r>
              <w:rPr>
                <w:noProof/>
                <w:webHidden/>
              </w:rPr>
              <w:tab/>
            </w:r>
            <w:r>
              <w:rPr>
                <w:noProof/>
                <w:webHidden/>
              </w:rPr>
              <w:fldChar w:fldCharType="begin"/>
            </w:r>
            <w:r>
              <w:rPr>
                <w:noProof/>
                <w:webHidden/>
              </w:rPr>
              <w:instrText xml:space="preserve"> PAGEREF _Toc155540356 \h </w:instrText>
            </w:r>
            <w:r>
              <w:rPr>
                <w:noProof/>
                <w:webHidden/>
              </w:rPr>
            </w:r>
            <w:r>
              <w:rPr>
                <w:noProof/>
                <w:webHidden/>
              </w:rPr>
              <w:fldChar w:fldCharType="separate"/>
            </w:r>
            <w:r>
              <w:rPr>
                <w:noProof/>
                <w:webHidden/>
              </w:rPr>
              <w:t>5</w:t>
            </w:r>
            <w:r>
              <w:rPr>
                <w:noProof/>
                <w:webHidden/>
              </w:rPr>
              <w:fldChar w:fldCharType="end"/>
            </w:r>
          </w:hyperlink>
        </w:p>
        <w:p w14:paraId="64A2A175" w14:textId="2C786DB6" w:rsidR="00041248" w:rsidRDefault="00041248">
          <w:pPr>
            <w:pStyle w:val="TOC1"/>
            <w:tabs>
              <w:tab w:val="right" w:leader="dot" w:pos="9350"/>
            </w:tabs>
            <w:rPr>
              <w:noProof/>
            </w:rPr>
          </w:pPr>
          <w:hyperlink w:anchor="_Toc155540357" w:history="1">
            <w:r w:rsidRPr="00AC6C67">
              <w:rPr>
                <w:rStyle w:val="Hyperlink"/>
                <w:noProof/>
              </w:rPr>
              <w:t>Managing Patients</w:t>
            </w:r>
            <w:r>
              <w:rPr>
                <w:noProof/>
                <w:webHidden/>
              </w:rPr>
              <w:tab/>
            </w:r>
            <w:r>
              <w:rPr>
                <w:noProof/>
                <w:webHidden/>
              </w:rPr>
              <w:fldChar w:fldCharType="begin"/>
            </w:r>
            <w:r>
              <w:rPr>
                <w:noProof/>
                <w:webHidden/>
              </w:rPr>
              <w:instrText xml:space="preserve"> PAGEREF _Toc155540357 \h </w:instrText>
            </w:r>
            <w:r>
              <w:rPr>
                <w:noProof/>
                <w:webHidden/>
              </w:rPr>
            </w:r>
            <w:r>
              <w:rPr>
                <w:noProof/>
                <w:webHidden/>
              </w:rPr>
              <w:fldChar w:fldCharType="separate"/>
            </w:r>
            <w:r>
              <w:rPr>
                <w:noProof/>
                <w:webHidden/>
              </w:rPr>
              <w:t>7</w:t>
            </w:r>
            <w:r>
              <w:rPr>
                <w:noProof/>
                <w:webHidden/>
              </w:rPr>
              <w:fldChar w:fldCharType="end"/>
            </w:r>
          </w:hyperlink>
        </w:p>
        <w:p w14:paraId="4E19034F" w14:textId="742E1844" w:rsidR="00041248" w:rsidRDefault="00041248">
          <w:pPr>
            <w:pStyle w:val="TOC2"/>
            <w:tabs>
              <w:tab w:val="right" w:leader="dot" w:pos="9350"/>
            </w:tabs>
            <w:rPr>
              <w:noProof/>
            </w:rPr>
          </w:pPr>
          <w:hyperlink w:anchor="_Toc155540358" w:history="1">
            <w:r w:rsidRPr="00AC6C67">
              <w:rPr>
                <w:rStyle w:val="Hyperlink"/>
                <w:noProof/>
              </w:rPr>
              <w:t>Adding Patients</w:t>
            </w:r>
            <w:r>
              <w:rPr>
                <w:noProof/>
                <w:webHidden/>
              </w:rPr>
              <w:tab/>
            </w:r>
            <w:r>
              <w:rPr>
                <w:noProof/>
                <w:webHidden/>
              </w:rPr>
              <w:fldChar w:fldCharType="begin"/>
            </w:r>
            <w:r>
              <w:rPr>
                <w:noProof/>
                <w:webHidden/>
              </w:rPr>
              <w:instrText xml:space="preserve"> PAGEREF _Toc155540358 \h </w:instrText>
            </w:r>
            <w:r>
              <w:rPr>
                <w:noProof/>
                <w:webHidden/>
              </w:rPr>
            </w:r>
            <w:r>
              <w:rPr>
                <w:noProof/>
                <w:webHidden/>
              </w:rPr>
              <w:fldChar w:fldCharType="separate"/>
            </w:r>
            <w:r>
              <w:rPr>
                <w:noProof/>
                <w:webHidden/>
              </w:rPr>
              <w:t>7</w:t>
            </w:r>
            <w:r>
              <w:rPr>
                <w:noProof/>
                <w:webHidden/>
              </w:rPr>
              <w:fldChar w:fldCharType="end"/>
            </w:r>
          </w:hyperlink>
        </w:p>
        <w:p w14:paraId="30A0C691" w14:textId="4F02D023" w:rsidR="00041248" w:rsidRDefault="00041248">
          <w:pPr>
            <w:pStyle w:val="TOC2"/>
            <w:tabs>
              <w:tab w:val="right" w:leader="dot" w:pos="9350"/>
            </w:tabs>
            <w:rPr>
              <w:noProof/>
            </w:rPr>
          </w:pPr>
          <w:hyperlink w:anchor="_Toc155540359" w:history="1">
            <w:r w:rsidRPr="00AC6C67">
              <w:rPr>
                <w:rStyle w:val="Hyperlink"/>
                <w:noProof/>
              </w:rPr>
              <w:t>Viewing and Editing Patients</w:t>
            </w:r>
            <w:r>
              <w:rPr>
                <w:noProof/>
                <w:webHidden/>
              </w:rPr>
              <w:tab/>
            </w:r>
            <w:r>
              <w:rPr>
                <w:noProof/>
                <w:webHidden/>
              </w:rPr>
              <w:fldChar w:fldCharType="begin"/>
            </w:r>
            <w:r>
              <w:rPr>
                <w:noProof/>
                <w:webHidden/>
              </w:rPr>
              <w:instrText xml:space="preserve"> PAGEREF _Toc155540359 \h </w:instrText>
            </w:r>
            <w:r>
              <w:rPr>
                <w:noProof/>
                <w:webHidden/>
              </w:rPr>
            </w:r>
            <w:r>
              <w:rPr>
                <w:noProof/>
                <w:webHidden/>
              </w:rPr>
              <w:fldChar w:fldCharType="separate"/>
            </w:r>
            <w:r>
              <w:rPr>
                <w:noProof/>
                <w:webHidden/>
              </w:rPr>
              <w:t>8</w:t>
            </w:r>
            <w:r>
              <w:rPr>
                <w:noProof/>
                <w:webHidden/>
              </w:rPr>
              <w:fldChar w:fldCharType="end"/>
            </w:r>
          </w:hyperlink>
        </w:p>
        <w:p w14:paraId="22EE6C7D" w14:textId="0177F6DF" w:rsidR="00041248" w:rsidRDefault="00041248">
          <w:pPr>
            <w:pStyle w:val="TOC1"/>
            <w:tabs>
              <w:tab w:val="right" w:leader="dot" w:pos="9350"/>
            </w:tabs>
            <w:rPr>
              <w:noProof/>
            </w:rPr>
          </w:pPr>
          <w:hyperlink w:anchor="_Toc155540360" w:history="1">
            <w:r w:rsidRPr="00AC6C67">
              <w:rPr>
                <w:rStyle w:val="Hyperlink"/>
                <w:noProof/>
              </w:rPr>
              <w:t>Managing Caregivers</w:t>
            </w:r>
            <w:r>
              <w:rPr>
                <w:noProof/>
                <w:webHidden/>
              </w:rPr>
              <w:tab/>
            </w:r>
            <w:r>
              <w:rPr>
                <w:noProof/>
                <w:webHidden/>
              </w:rPr>
              <w:fldChar w:fldCharType="begin"/>
            </w:r>
            <w:r>
              <w:rPr>
                <w:noProof/>
                <w:webHidden/>
              </w:rPr>
              <w:instrText xml:space="preserve"> PAGEREF _Toc155540360 \h </w:instrText>
            </w:r>
            <w:r>
              <w:rPr>
                <w:noProof/>
                <w:webHidden/>
              </w:rPr>
            </w:r>
            <w:r>
              <w:rPr>
                <w:noProof/>
                <w:webHidden/>
              </w:rPr>
              <w:fldChar w:fldCharType="separate"/>
            </w:r>
            <w:r>
              <w:rPr>
                <w:noProof/>
                <w:webHidden/>
              </w:rPr>
              <w:t>9</w:t>
            </w:r>
            <w:r>
              <w:rPr>
                <w:noProof/>
                <w:webHidden/>
              </w:rPr>
              <w:fldChar w:fldCharType="end"/>
            </w:r>
          </w:hyperlink>
        </w:p>
        <w:p w14:paraId="2FC4B9A6" w14:textId="00FE1AE8" w:rsidR="00041248" w:rsidRDefault="00041248">
          <w:pPr>
            <w:pStyle w:val="TOC2"/>
            <w:tabs>
              <w:tab w:val="right" w:leader="dot" w:pos="9350"/>
            </w:tabs>
            <w:rPr>
              <w:noProof/>
            </w:rPr>
          </w:pPr>
          <w:hyperlink w:anchor="_Toc155540361" w:history="1">
            <w:r w:rsidRPr="00AC6C67">
              <w:rPr>
                <w:rStyle w:val="Hyperlink"/>
                <w:noProof/>
              </w:rPr>
              <w:t>Adding Caregivers</w:t>
            </w:r>
            <w:r>
              <w:rPr>
                <w:noProof/>
                <w:webHidden/>
              </w:rPr>
              <w:tab/>
            </w:r>
            <w:r>
              <w:rPr>
                <w:noProof/>
                <w:webHidden/>
              </w:rPr>
              <w:fldChar w:fldCharType="begin"/>
            </w:r>
            <w:r>
              <w:rPr>
                <w:noProof/>
                <w:webHidden/>
              </w:rPr>
              <w:instrText xml:space="preserve"> PAGEREF _Toc155540361 \h </w:instrText>
            </w:r>
            <w:r>
              <w:rPr>
                <w:noProof/>
                <w:webHidden/>
              </w:rPr>
            </w:r>
            <w:r>
              <w:rPr>
                <w:noProof/>
                <w:webHidden/>
              </w:rPr>
              <w:fldChar w:fldCharType="separate"/>
            </w:r>
            <w:r>
              <w:rPr>
                <w:noProof/>
                <w:webHidden/>
              </w:rPr>
              <w:t>9</w:t>
            </w:r>
            <w:r>
              <w:rPr>
                <w:noProof/>
                <w:webHidden/>
              </w:rPr>
              <w:fldChar w:fldCharType="end"/>
            </w:r>
          </w:hyperlink>
        </w:p>
        <w:p w14:paraId="2912DEA9" w14:textId="744CDCE4" w:rsidR="00041248" w:rsidRDefault="00041248">
          <w:pPr>
            <w:pStyle w:val="TOC2"/>
            <w:tabs>
              <w:tab w:val="right" w:leader="dot" w:pos="9350"/>
            </w:tabs>
            <w:rPr>
              <w:noProof/>
            </w:rPr>
          </w:pPr>
          <w:hyperlink w:anchor="_Toc155540362" w:history="1">
            <w:r w:rsidRPr="00AC6C67">
              <w:rPr>
                <w:rStyle w:val="Hyperlink"/>
                <w:noProof/>
              </w:rPr>
              <w:t>Transferring Care</w:t>
            </w:r>
            <w:r>
              <w:rPr>
                <w:noProof/>
                <w:webHidden/>
              </w:rPr>
              <w:tab/>
            </w:r>
            <w:r>
              <w:rPr>
                <w:noProof/>
                <w:webHidden/>
              </w:rPr>
              <w:fldChar w:fldCharType="begin"/>
            </w:r>
            <w:r>
              <w:rPr>
                <w:noProof/>
                <w:webHidden/>
              </w:rPr>
              <w:instrText xml:space="preserve"> PAGEREF _Toc155540362 \h </w:instrText>
            </w:r>
            <w:r>
              <w:rPr>
                <w:noProof/>
                <w:webHidden/>
              </w:rPr>
            </w:r>
            <w:r>
              <w:rPr>
                <w:noProof/>
                <w:webHidden/>
              </w:rPr>
              <w:fldChar w:fldCharType="separate"/>
            </w:r>
            <w:r>
              <w:rPr>
                <w:noProof/>
                <w:webHidden/>
              </w:rPr>
              <w:t>10</w:t>
            </w:r>
            <w:r>
              <w:rPr>
                <w:noProof/>
                <w:webHidden/>
              </w:rPr>
              <w:fldChar w:fldCharType="end"/>
            </w:r>
          </w:hyperlink>
        </w:p>
        <w:p w14:paraId="53F4CC90" w14:textId="3DEEAD8D" w:rsidR="00041248" w:rsidRDefault="00041248">
          <w:pPr>
            <w:pStyle w:val="TOC2"/>
            <w:tabs>
              <w:tab w:val="right" w:leader="dot" w:pos="9350"/>
            </w:tabs>
            <w:rPr>
              <w:noProof/>
            </w:rPr>
          </w:pPr>
          <w:hyperlink w:anchor="_Toc155540363" w:history="1">
            <w:r w:rsidRPr="00AC6C67">
              <w:rPr>
                <w:rStyle w:val="Hyperlink"/>
                <w:noProof/>
              </w:rPr>
              <w:t>Self-Care</w:t>
            </w:r>
            <w:r>
              <w:rPr>
                <w:noProof/>
                <w:webHidden/>
              </w:rPr>
              <w:tab/>
            </w:r>
            <w:r>
              <w:rPr>
                <w:noProof/>
                <w:webHidden/>
              </w:rPr>
              <w:fldChar w:fldCharType="begin"/>
            </w:r>
            <w:r>
              <w:rPr>
                <w:noProof/>
                <w:webHidden/>
              </w:rPr>
              <w:instrText xml:space="preserve"> PAGEREF _Toc155540363 \h </w:instrText>
            </w:r>
            <w:r>
              <w:rPr>
                <w:noProof/>
                <w:webHidden/>
              </w:rPr>
            </w:r>
            <w:r>
              <w:rPr>
                <w:noProof/>
                <w:webHidden/>
              </w:rPr>
              <w:fldChar w:fldCharType="separate"/>
            </w:r>
            <w:r>
              <w:rPr>
                <w:noProof/>
                <w:webHidden/>
              </w:rPr>
              <w:t>10</w:t>
            </w:r>
            <w:r>
              <w:rPr>
                <w:noProof/>
                <w:webHidden/>
              </w:rPr>
              <w:fldChar w:fldCharType="end"/>
            </w:r>
          </w:hyperlink>
        </w:p>
        <w:p w14:paraId="7158A1FA" w14:textId="6B39E210" w:rsidR="00041248" w:rsidRDefault="00041248">
          <w:pPr>
            <w:pStyle w:val="TOC1"/>
            <w:tabs>
              <w:tab w:val="right" w:leader="dot" w:pos="9350"/>
            </w:tabs>
            <w:rPr>
              <w:noProof/>
            </w:rPr>
          </w:pPr>
          <w:hyperlink w:anchor="_Toc155540364" w:history="1">
            <w:r w:rsidRPr="00AC6C67">
              <w:rPr>
                <w:rStyle w:val="Hyperlink"/>
                <w:noProof/>
              </w:rPr>
              <w:t>Managing Medications</w:t>
            </w:r>
            <w:r>
              <w:rPr>
                <w:noProof/>
                <w:webHidden/>
              </w:rPr>
              <w:tab/>
            </w:r>
            <w:r>
              <w:rPr>
                <w:noProof/>
                <w:webHidden/>
              </w:rPr>
              <w:fldChar w:fldCharType="begin"/>
            </w:r>
            <w:r>
              <w:rPr>
                <w:noProof/>
                <w:webHidden/>
              </w:rPr>
              <w:instrText xml:space="preserve"> PAGEREF _Toc155540364 \h </w:instrText>
            </w:r>
            <w:r>
              <w:rPr>
                <w:noProof/>
                <w:webHidden/>
              </w:rPr>
            </w:r>
            <w:r>
              <w:rPr>
                <w:noProof/>
                <w:webHidden/>
              </w:rPr>
              <w:fldChar w:fldCharType="separate"/>
            </w:r>
            <w:r>
              <w:rPr>
                <w:noProof/>
                <w:webHidden/>
              </w:rPr>
              <w:t>10</w:t>
            </w:r>
            <w:r>
              <w:rPr>
                <w:noProof/>
                <w:webHidden/>
              </w:rPr>
              <w:fldChar w:fldCharType="end"/>
            </w:r>
          </w:hyperlink>
        </w:p>
        <w:p w14:paraId="704AE2B6" w14:textId="56C47FD9" w:rsidR="00041248" w:rsidRDefault="00041248">
          <w:pPr>
            <w:pStyle w:val="TOC1"/>
            <w:tabs>
              <w:tab w:val="right" w:leader="dot" w:pos="9350"/>
            </w:tabs>
            <w:rPr>
              <w:noProof/>
            </w:rPr>
          </w:pPr>
          <w:hyperlink w:anchor="_Toc155540365" w:history="1">
            <w:r w:rsidRPr="00AC6C67">
              <w:rPr>
                <w:rStyle w:val="Hyperlink"/>
                <w:noProof/>
              </w:rPr>
              <w:t>Managing Dosage Schedule</w:t>
            </w:r>
            <w:r>
              <w:rPr>
                <w:noProof/>
                <w:webHidden/>
              </w:rPr>
              <w:tab/>
            </w:r>
            <w:r>
              <w:rPr>
                <w:noProof/>
                <w:webHidden/>
              </w:rPr>
              <w:fldChar w:fldCharType="begin"/>
            </w:r>
            <w:r>
              <w:rPr>
                <w:noProof/>
                <w:webHidden/>
              </w:rPr>
              <w:instrText xml:space="preserve"> PAGEREF _Toc155540365 \h </w:instrText>
            </w:r>
            <w:r>
              <w:rPr>
                <w:noProof/>
                <w:webHidden/>
              </w:rPr>
            </w:r>
            <w:r>
              <w:rPr>
                <w:noProof/>
                <w:webHidden/>
              </w:rPr>
              <w:fldChar w:fldCharType="separate"/>
            </w:r>
            <w:r>
              <w:rPr>
                <w:noProof/>
                <w:webHidden/>
              </w:rPr>
              <w:t>12</w:t>
            </w:r>
            <w:r>
              <w:rPr>
                <w:noProof/>
                <w:webHidden/>
              </w:rPr>
              <w:fldChar w:fldCharType="end"/>
            </w:r>
          </w:hyperlink>
        </w:p>
        <w:p w14:paraId="03E859BB" w14:textId="3AD617BD" w:rsidR="00041248" w:rsidRDefault="00041248">
          <w:pPr>
            <w:pStyle w:val="TOC1"/>
            <w:tabs>
              <w:tab w:val="right" w:leader="dot" w:pos="9350"/>
            </w:tabs>
            <w:rPr>
              <w:noProof/>
            </w:rPr>
          </w:pPr>
          <w:hyperlink w:anchor="_Toc155540366" w:history="1">
            <w:r w:rsidRPr="00AC6C67">
              <w:rPr>
                <w:rStyle w:val="Hyperlink"/>
                <w:noProof/>
              </w:rPr>
              <w:t>Device Settings</w:t>
            </w:r>
            <w:r>
              <w:rPr>
                <w:noProof/>
                <w:webHidden/>
              </w:rPr>
              <w:tab/>
            </w:r>
            <w:r>
              <w:rPr>
                <w:noProof/>
                <w:webHidden/>
              </w:rPr>
              <w:fldChar w:fldCharType="begin"/>
            </w:r>
            <w:r>
              <w:rPr>
                <w:noProof/>
                <w:webHidden/>
              </w:rPr>
              <w:instrText xml:space="preserve"> PAGEREF _Toc155540366 \h </w:instrText>
            </w:r>
            <w:r>
              <w:rPr>
                <w:noProof/>
                <w:webHidden/>
              </w:rPr>
            </w:r>
            <w:r>
              <w:rPr>
                <w:noProof/>
                <w:webHidden/>
              </w:rPr>
              <w:fldChar w:fldCharType="separate"/>
            </w:r>
            <w:r>
              <w:rPr>
                <w:noProof/>
                <w:webHidden/>
              </w:rPr>
              <w:t>14</w:t>
            </w:r>
            <w:r>
              <w:rPr>
                <w:noProof/>
                <w:webHidden/>
              </w:rPr>
              <w:fldChar w:fldCharType="end"/>
            </w:r>
          </w:hyperlink>
        </w:p>
        <w:p w14:paraId="03C706EC" w14:textId="39B94561" w:rsidR="00041248" w:rsidRDefault="00041248">
          <w:pPr>
            <w:pStyle w:val="TOC2"/>
            <w:tabs>
              <w:tab w:val="right" w:leader="dot" w:pos="9350"/>
            </w:tabs>
            <w:rPr>
              <w:noProof/>
            </w:rPr>
          </w:pPr>
          <w:hyperlink w:anchor="_Toc155540367" w:history="1">
            <w:r w:rsidRPr="00AC6C67">
              <w:rPr>
                <w:rStyle w:val="Hyperlink"/>
                <w:noProof/>
              </w:rPr>
              <w:t>Registering a Device</w:t>
            </w:r>
            <w:r>
              <w:rPr>
                <w:noProof/>
                <w:webHidden/>
              </w:rPr>
              <w:tab/>
            </w:r>
            <w:r>
              <w:rPr>
                <w:noProof/>
                <w:webHidden/>
              </w:rPr>
              <w:fldChar w:fldCharType="begin"/>
            </w:r>
            <w:r>
              <w:rPr>
                <w:noProof/>
                <w:webHidden/>
              </w:rPr>
              <w:instrText xml:space="preserve"> PAGEREF _Toc155540367 \h </w:instrText>
            </w:r>
            <w:r>
              <w:rPr>
                <w:noProof/>
                <w:webHidden/>
              </w:rPr>
            </w:r>
            <w:r>
              <w:rPr>
                <w:noProof/>
                <w:webHidden/>
              </w:rPr>
              <w:fldChar w:fldCharType="separate"/>
            </w:r>
            <w:r>
              <w:rPr>
                <w:noProof/>
                <w:webHidden/>
              </w:rPr>
              <w:t>14</w:t>
            </w:r>
            <w:r>
              <w:rPr>
                <w:noProof/>
                <w:webHidden/>
              </w:rPr>
              <w:fldChar w:fldCharType="end"/>
            </w:r>
          </w:hyperlink>
        </w:p>
        <w:p w14:paraId="056130C1" w14:textId="4815D89D" w:rsidR="00041248" w:rsidRDefault="00041248">
          <w:pPr>
            <w:pStyle w:val="TOC2"/>
            <w:tabs>
              <w:tab w:val="right" w:leader="dot" w:pos="9350"/>
            </w:tabs>
            <w:rPr>
              <w:noProof/>
            </w:rPr>
          </w:pPr>
          <w:hyperlink w:anchor="_Toc155540368" w:history="1">
            <w:r w:rsidRPr="00AC6C67">
              <w:rPr>
                <w:rStyle w:val="Hyperlink"/>
                <w:noProof/>
              </w:rPr>
              <w:t>Deregistering a Device</w:t>
            </w:r>
            <w:r>
              <w:rPr>
                <w:noProof/>
                <w:webHidden/>
              </w:rPr>
              <w:tab/>
            </w:r>
            <w:r>
              <w:rPr>
                <w:noProof/>
                <w:webHidden/>
              </w:rPr>
              <w:fldChar w:fldCharType="begin"/>
            </w:r>
            <w:r>
              <w:rPr>
                <w:noProof/>
                <w:webHidden/>
              </w:rPr>
              <w:instrText xml:space="preserve"> PAGEREF _Toc155540368 \h </w:instrText>
            </w:r>
            <w:r>
              <w:rPr>
                <w:noProof/>
                <w:webHidden/>
              </w:rPr>
            </w:r>
            <w:r>
              <w:rPr>
                <w:noProof/>
                <w:webHidden/>
              </w:rPr>
              <w:fldChar w:fldCharType="separate"/>
            </w:r>
            <w:r>
              <w:rPr>
                <w:noProof/>
                <w:webHidden/>
              </w:rPr>
              <w:t>14</w:t>
            </w:r>
            <w:r>
              <w:rPr>
                <w:noProof/>
                <w:webHidden/>
              </w:rPr>
              <w:fldChar w:fldCharType="end"/>
            </w:r>
          </w:hyperlink>
        </w:p>
        <w:p w14:paraId="7C98053F" w14:textId="4C8B43DC" w:rsidR="00041248" w:rsidRDefault="00041248">
          <w:pPr>
            <w:pStyle w:val="TOC2"/>
            <w:tabs>
              <w:tab w:val="right" w:leader="dot" w:pos="9350"/>
            </w:tabs>
            <w:rPr>
              <w:noProof/>
            </w:rPr>
          </w:pPr>
          <w:hyperlink w:anchor="_Toc155540369" w:history="1">
            <w:r w:rsidRPr="00AC6C67">
              <w:rPr>
                <w:rStyle w:val="Hyperlink"/>
                <w:noProof/>
              </w:rPr>
              <w:t>Other Settings</w:t>
            </w:r>
            <w:r>
              <w:rPr>
                <w:noProof/>
                <w:webHidden/>
              </w:rPr>
              <w:tab/>
            </w:r>
            <w:r>
              <w:rPr>
                <w:noProof/>
                <w:webHidden/>
              </w:rPr>
              <w:fldChar w:fldCharType="begin"/>
            </w:r>
            <w:r>
              <w:rPr>
                <w:noProof/>
                <w:webHidden/>
              </w:rPr>
              <w:instrText xml:space="preserve"> PAGEREF _Toc155540369 \h </w:instrText>
            </w:r>
            <w:r>
              <w:rPr>
                <w:noProof/>
                <w:webHidden/>
              </w:rPr>
            </w:r>
            <w:r>
              <w:rPr>
                <w:noProof/>
                <w:webHidden/>
              </w:rPr>
              <w:fldChar w:fldCharType="separate"/>
            </w:r>
            <w:r>
              <w:rPr>
                <w:noProof/>
                <w:webHidden/>
              </w:rPr>
              <w:t>15</w:t>
            </w:r>
            <w:r>
              <w:rPr>
                <w:noProof/>
                <w:webHidden/>
              </w:rPr>
              <w:fldChar w:fldCharType="end"/>
            </w:r>
          </w:hyperlink>
        </w:p>
        <w:p w14:paraId="6F0E375F" w14:textId="403AB37C" w:rsidR="00041248" w:rsidRDefault="00041248">
          <w:pPr>
            <w:pStyle w:val="TOC3"/>
            <w:tabs>
              <w:tab w:val="right" w:leader="dot" w:pos="9350"/>
            </w:tabs>
            <w:rPr>
              <w:noProof/>
            </w:rPr>
          </w:pPr>
          <w:hyperlink w:anchor="_Toc155540370" w:history="1">
            <w:r w:rsidRPr="00AC6C67">
              <w:rPr>
                <w:rStyle w:val="Hyperlink"/>
                <w:noProof/>
              </w:rPr>
              <w:t>Photo Gallery</w:t>
            </w:r>
            <w:r>
              <w:rPr>
                <w:noProof/>
                <w:webHidden/>
              </w:rPr>
              <w:tab/>
            </w:r>
            <w:r>
              <w:rPr>
                <w:noProof/>
                <w:webHidden/>
              </w:rPr>
              <w:fldChar w:fldCharType="begin"/>
            </w:r>
            <w:r>
              <w:rPr>
                <w:noProof/>
                <w:webHidden/>
              </w:rPr>
              <w:instrText xml:space="preserve"> PAGEREF _Toc155540370 \h </w:instrText>
            </w:r>
            <w:r>
              <w:rPr>
                <w:noProof/>
                <w:webHidden/>
              </w:rPr>
            </w:r>
            <w:r>
              <w:rPr>
                <w:noProof/>
                <w:webHidden/>
              </w:rPr>
              <w:fldChar w:fldCharType="separate"/>
            </w:r>
            <w:r>
              <w:rPr>
                <w:noProof/>
                <w:webHidden/>
              </w:rPr>
              <w:t>15</w:t>
            </w:r>
            <w:r>
              <w:rPr>
                <w:noProof/>
                <w:webHidden/>
              </w:rPr>
              <w:fldChar w:fldCharType="end"/>
            </w:r>
          </w:hyperlink>
        </w:p>
        <w:p w14:paraId="0F6F3086" w14:textId="714FB68F" w:rsidR="00041248" w:rsidRDefault="00041248">
          <w:pPr>
            <w:pStyle w:val="TOC3"/>
            <w:tabs>
              <w:tab w:val="right" w:leader="dot" w:pos="9350"/>
            </w:tabs>
            <w:rPr>
              <w:noProof/>
            </w:rPr>
          </w:pPr>
          <w:hyperlink w:anchor="_Toc155540371" w:history="1">
            <w:r w:rsidRPr="00AC6C67">
              <w:rPr>
                <w:rStyle w:val="Hyperlink"/>
                <w:noProof/>
              </w:rPr>
              <w:t>Custom Greetings</w:t>
            </w:r>
            <w:r>
              <w:rPr>
                <w:noProof/>
                <w:webHidden/>
              </w:rPr>
              <w:tab/>
            </w:r>
            <w:r>
              <w:rPr>
                <w:noProof/>
                <w:webHidden/>
              </w:rPr>
              <w:fldChar w:fldCharType="begin"/>
            </w:r>
            <w:r>
              <w:rPr>
                <w:noProof/>
                <w:webHidden/>
              </w:rPr>
              <w:instrText xml:space="preserve"> PAGEREF _Toc155540371 \h </w:instrText>
            </w:r>
            <w:r>
              <w:rPr>
                <w:noProof/>
                <w:webHidden/>
              </w:rPr>
            </w:r>
            <w:r>
              <w:rPr>
                <w:noProof/>
                <w:webHidden/>
              </w:rPr>
              <w:fldChar w:fldCharType="separate"/>
            </w:r>
            <w:r>
              <w:rPr>
                <w:noProof/>
                <w:webHidden/>
              </w:rPr>
              <w:t>16</w:t>
            </w:r>
            <w:r>
              <w:rPr>
                <w:noProof/>
                <w:webHidden/>
              </w:rPr>
              <w:fldChar w:fldCharType="end"/>
            </w:r>
          </w:hyperlink>
        </w:p>
        <w:p w14:paraId="37A545A5" w14:textId="237D6E96" w:rsidR="00041248" w:rsidRDefault="00041248">
          <w:pPr>
            <w:pStyle w:val="TOC3"/>
            <w:tabs>
              <w:tab w:val="right" w:leader="dot" w:pos="9350"/>
            </w:tabs>
            <w:rPr>
              <w:noProof/>
            </w:rPr>
          </w:pPr>
          <w:hyperlink w:anchor="_Toc155540372" w:history="1">
            <w:r w:rsidRPr="00AC6C67">
              <w:rPr>
                <w:rStyle w:val="Hyperlink"/>
                <w:noProof/>
              </w:rPr>
              <w:t>Volume</w:t>
            </w:r>
            <w:r>
              <w:rPr>
                <w:noProof/>
                <w:webHidden/>
              </w:rPr>
              <w:tab/>
            </w:r>
            <w:r>
              <w:rPr>
                <w:noProof/>
                <w:webHidden/>
              </w:rPr>
              <w:fldChar w:fldCharType="begin"/>
            </w:r>
            <w:r>
              <w:rPr>
                <w:noProof/>
                <w:webHidden/>
              </w:rPr>
              <w:instrText xml:space="preserve"> PAGEREF _Toc155540372 \h </w:instrText>
            </w:r>
            <w:r>
              <w:rPr>
                <w:noProof/>
                <w:webHidden/>
              </w:rPr>
            </w:r>
            <w:r>
              <w:rPr>
                <w:noProof/>
                <w:webHidden/>
              </w:rPr>
              <w:fldChar w:fldCharType="separate"/>
            </w:r>
            <w:r>
              <w:rPr>
                <w:noProof/>
                <w:webHidden/>
              </w:rPr>
              <w:t>16</w:t>
            </w:r>
            <w:r>
              <w:rPr>
                <w:noProof/>
                <w:webHidden/>
              </w:rPr>
              <w:fldChar w:fldCharType="end"/>
            </w:r>
          </w:hyperlink>
        </w:p>
        <w:p w14:paraId="5A6D90EC" w14:textId="631FAAAA" w:rsidR="00041248" w:rsidRDefault="00041248">
          <w:pPr>
            <w:pStyle w:val="TOC3"/>
            <w:tabs>
              <w:tab w:val="right" w:leader="dot" w:pos="9350"/>
            </w:tabs>
            <w:rPr>
              <w:noProof/>
            </w:rPr>
          </w:pPr>
          <w:hyperlink w:anchor="_Toc155540373" w:history="1">
            <w:r w:rsidRPr="00AC6C67">
              <w:rPr>
                <w:rStyle w:val="Hyperlink"/>
                <w:noProof/>
              </w:rPr>
              <w:t>Pin Code</w:t>
            </w:r>
            <w:r>
              <w:rPr>
                <w:noProof/>
                <w:webHidden/>
              </w:rPr>
              <w:tab/>
            </w:r>
            <w:r>
              <w:rPr>
                <w:noProof/>
                <w:webHidden/>
              </w:rPr>
              <w:fldChar w:fldCharType="begin"/>
            </w:r>
            <w:r>
              <w:rPr>
                <w:noProof/>
                <w:webHidden/>
              </w:rPr>
              <w:instrText xml:space="preserve"> PAGEREF _Toc155540373 \h </w:instrText>
            </w:r>
            <w:r>
              <w:rPr>
                <w:noProof/>
                <w:webHidden/>
              </w:rPr>
            </w:r>
            <w:r>
              <w:rPr>
                <w:noProof/>
                <w:webHidden/>
              </w:rPr>
              <w:fldChar w:fldCharType="separate"/>
            </w:r>
            <w:r>
              <w:rPr>
                <w:noProof/>
                <w:webHidden/>
              </w:rPr>
              <w:t>16</w:t>
            </w:r>
            <w:r>
              <w:rPr>
                <w:noProof/>
                <w:webHidden/>
              </w:rPr>
              <w:fldChar w:fldCharType="end"/>
            </w:r>
          </w:hyperlink>
        </w:p>
        <w:p w14:paraId="385DA09A" w14:textId="2483B248" w:rsidR="00041248" w:rsidRDefault="00041248">
          <w:pPr>
            <w:pStyle w:val="TOC3"/>
            <w:tabs>
              <w:tab w:val="right" w:leader="dot" w:pos="9350"/>
            </w:tabs>
            <w:rPr>
              <w:noProof/>
            </w:rPr>
          </w:pPr>
          <w:hyperlink w:anchor="_Toc155540374" w:history="1">
            <w:r w:rsidRPr="00AC6C67">
              <w:rPr>
                <w:rStyle w:val="Hyperlink"/>
                <w:noProof/>
              </w:rPr>
              <w:t>Locking</w:t>
            </w:r>
            <w:r>
              <w:rPr>
                <w:noProof/>
                <w:webHidden/>
              </w:rPr>
              <w:tab/>
            </w:r>
            <w:r>
              <w:rPr>
                <w:noProof/>
                <w:webHidden/>
              </w:rPr>
              <w:fldChar w:fldCharType="begin"/>
            </w:r>
            <w:r>
              <w:rPr>
                <w:noProof/>
                <w:webHidden/>
              </w:rPr>
              <w:instrText xml:space="preserve"> PAGEREF _Toc155540374 \h </w:instrText>
            </w:r>
            <w:r>
              <w:rPr>
                <w:noProof/>
                <w:webHidden/>
              </w:rPr>
            </w:r>
            <w:r>
              <w:rPr>
                <w:noProof/>
                <w:webHidden/>
              </w:rPr>
              <w:fldChar w:fldCharType="separate"/>
            </w:r>
            <w:r>
              <w:rPr>
                <w:noProof/>
                <w:webHidden/>
              </w:rPr>
              <w:t>16</w:t>
            </w:r>
            <w:r>
              <w:rPr>
                <w:noProof/>
                <w:webHidden/>
              </w:rPr>
              <w:fldChar w:fldCharType="end"/>
            </w:r>
          </w:hyperlink>
        </w:p>
        <w:p w14:paraId="4E45E21A" w14:textId="6B5B3890" w:rsidR="00041248" w:rsidRDefault="00041248">
          <w:r>
            <w:rPr>
              <w:b/>
              <w:bCs/>
              <w:noProof/>
            </w:rPr>
            <w:fldChar w:fldCharType="end"/>
          </w:r>
        </w:p>
      </w:sdtContent>
    </w:sdt>
    <w:p w14:paraId="778793EE" w14:textId="77777777" w:rsidR="00041248" w:rsidRDefault="00041248">
      <w:pPr>
        <w:rPr>
          <w:rFonts w:asciiTheme="majorHAnsi" w:eastAsiaTheme="majorEastAsia" w:hAnsiTheme="majorHAnsi" w:cstheme="majorBidi"/>
          <w:color w:val="2F5496" w:themeColor="accent1" w:themeShade="BF"/>
          <w:sz w:val="32"/>
          <w:szCs w:val="32"/>
        </w:rPr>
      </w:pPr>
      <w:bookmarkStart w:id="0" w:name="_Toc155540352"/>
      <w:r>
        <w:br w:type="page"/>
      </w:r>
    </w:p>
    <w:p w14:paraId="5D8373FB" w14:textId="4CD3E1BB" w:rsidR="00340F93" w:rsidRDefault="00340F93" w:rsidP="00340F93">
      <w:pPr>
        <w:pStyle w:val="Heading1"/>
      </w:pPr>
      <w:r>
        <w:lastRenderedPageBreak/>
        <w:t>Download</w:t>
      </w:r>
      <w:bookmarkEnd w:id="0"/>
    </w:p>
    <w:p w14:paraId="074194B5" w14:textId="186ABA51" w:rsidR="00340F93" w:rsidRDefault="00340F93" w:rsidP="00340F93">
      <w:r>
        <w:t>To access MMConnect via mobile device, scan the appropriate QR code below and download the app.</w:t>
      </w:r>
    </w:p>
    <w:p w14:paraId="6F84DDCD" w14:textId="77777777" w:rsidR="00340F93" w:rsidRDefault="00340F93" w:rsidP="00340F93"/>
    <w:p w14:paraId="60E06E89" w14:textId="7FBA08A2" w:rsidR="00340F93" w:rsidRPr="00340F93" w:rsidRDefault="00340F93" w:rsidP="00340F93">
      <w:pPr>
        <w:jc w:val="center"/>
      </w:pPr>
      <w:r w:rsidRPr="00340F93">
        <w:drawing>
          <wp:inline distT="0" distB="0" distL="0" distR="0" wp14:anchorId="1EEA3D38" wp14:editId="33F25BDE">
            <wp:extent cx="5943600" cy="3166745"/>
            <wp:effectExtent l="0" t="0" r="0" b="0"/>
            <wp:docPr id="2092176052"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176052" name="Picture 1" descr="A qr code on a white background&#10;&#10;Description automatically generated"/>
                    <pic:cNvPicPr/>
                  </pic:nvPicPr>
                  <pic:blipFill>
                    <a:blip r:embed="rId6"/>
                    <a:stretch>
                      <a:fillRect/>
                    </a:stretch>
                  </pic:blipFill>
                  <pic:spPr>
                    <a:xfrm>
                      <a:off x="0" y="0"/>
                      <a:ext cx="5943600" cy="3166745"/>
                    </a:xfrm>
                    <a:prstGeom prst="rect">
                      <a:avLst/>
                    </a:prstGeom>
                  </pic:spPr>
                </pic:pic>
              </a:graphicData>
            </a:graphic>
          </wp:inline>
        </w:drawing>
      </w:r>
    </w:p>
    <w:p w14:paraId="1B380710" w14:textId="48EA5A0A" w:rsidR="00F64311" w:rsidRDefault="00340F93" w:rsidP="00F64311">
      <w:pPr>
        <w:pStyle w:val="Heading1"/>
      </w:pPr>
      <w:bookmarkStart w:id="1" w:name="_Toc155540353"/>
      <w:r>
        <w:t>Registration</w:t>
      </w:r>
      <w:bookmarkEnd w:id="1"/>
    </w:p>
    <w:p w14:paraId="7AAD763F" w14:textId="77777777" w:rsidR="00F64311" w:rsidRDefault="00340F93" w:rsidP="00340F93">
      <w:r>
        <w:t>Open the downloaded mobile application and click the “Register” button.</w:t>
      </w:r>
      <w:r w:rsidR="00F64311">
        <w:t xml:space="preserve"> </w:t>
      </w:r>
    </w:p>
    <w:p w14:paraId="3347375D" w14:textId="77777777" w:rsidR="00F64311" w:rsidRDefault="00F64311" w:rsidP="00340F93"/>
    <w:p w14:paraId="52C2B30E" w14:textId="125C0B76" w:rsidR="00F64311" w:rsidRDefault="00F64311" w:rsidP="00F64311">
      <w:pPr>
        <w:jc w:val="center"/>
      </w:pPr>
      <w:r w:rsidRPr="00340F93">
        <w:lastRenderedPageBreak/>
        <w:drawing>
          <wp:inline distT="0" distB="0" distL="0" distR="0" wp14:anchorId="70306C81" wp14:editId="653AAA66">
            <wp:extent cx="2950845" cy="6388100"/>
            <wp:effectExtent l="0" t="0" r="0" b="0"/>
            <wp:docPr id="1776071482" name="Picture 1" descr="A screenshot of a login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071482" name="Picture 1" descr="A screenshot of a login for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50845" cy="6388100"/>
                    </a:xfrm>
                    <a:prstGeom prst="rect">
                      <a:avLst/>
                    </a:prstGeom>
                  </pic:spPr>
                </pic:pic>
              </a:graphicData>
            </a:graphic>
          </wp:inline>
        </w:drawing>
      </w:r>
    </w:p>
    <w:p w14:paraId="49B46868" w14:textId="77777777" w:rsidR="00F64311" w:rsidRDefault="00F64311" w:rsidP="00340F93"/>
    <w:p w14:paraId="1FF463E4" w14:textId="4E23AD19" w:rsidR="00340F93" w:rsidRDefault="00340F93" w:rsidP="00340F93">
      <w:r>
        <w:t xml:space="preserve">Begin the registration process by providing a valid email and secure password. Once </w:t>
      </w:r>
      <w:r w:rsidR="00F64311">
        <w:t>submitted, MedMinder will send a confirmation email to the email provided. The confirmation email will contain a link to confirm the email. This step can be done on a web browser or through the mobile application.</w:t>
      </w:r>
    </w:p>
    <w:p w14:paraId="5CB74623" w14:textId="77777777" w:rsidR="00F64311" w:rsidRDefault="00F64311" w:rsidP="00340F93"/>
    <w:p w14:paraId="7412702E" w14:textId="386B1E3D" w:rsidR="00F64311" w:rsidRDefault="00F64311" w:rsidP="00340F93">
      <w:r>
        <w:t>Once the email is confirmed. Click the “Sign In With Email” button (above the “Registration” button). Enter the email and password provided earlier.</w:t>
      </w:r>
    </w:p>
    <w:p w14:paraId="7A26B859" w14:textId="77777777" w:rsidR="00F64311" w:rsidRDefault="00F64311" w:rsidP="00340F93"/>
    <w:p w14:paraId="3475A959" w14:textId="77777777" w:rsidR="00F64311" w:rsidRDefault="00F64311" w:rsidP="00340F93">
      <w:r>
        <w:lastRenderedPageBreak/>
        <w:t xml:space="preserve">Upon logging in for the first time, the user is presented with the option of registering as a Patient or Caregiver. </w:t>
      </w:r>
    </w:p>
    <w:p w14:paraId="7A597C1D" w14:textId="77777777" w:rsidR="00F64311" w:rsidRDefault="00F64311" w:rsidP="00340F93"/>
    <w:p w14:paraId="25663A17" w14:textId="3A46CD66" w:rsidR="00F64311" w:rsidRDefault="00F64311" w:rsidP="00F64311">
      <w:pPr>
        <w:jc w:val="center"/>
      </w:pPr>
      <w:r w:rsidRPr="00F64311">
        <w:drawing>
          <wp:inline distT="0" distB="0" distL="0" distR="0" wp14:anchorId="49428664" wp14:editId="182A76FC">
            <wp:extent cx="2959100" cy="5956300"/>
            <wp:effectExtent l="0" t="0" r="0" b="0"/>
            <wp:docPr id="1237706577"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06577" name="Picture 1" descr="A screenshot of a phon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959100" cy="5956300"/>
                    </a:xfrm>
                    <a:prstGeom prst="rect">
                      <a:avLst/>
                    </a:prstGeom>
                  </pic:spPr>
                </pic:pic>
              </a:graphicData>
            </a:graphic>
          </wp:inline>
        </w:drawing>
      </w:r>
    </w:p>
    <w:p w14:paraId="643E04B0" w14:textId="77777777" w:rsidR="00F64311" w:rsidRDefault="00F64311" w:rsidP="00340F93"/>
    <w:p w14:paraId="2392897A" w14:textId="5DCF38CE" w:rsidR="00F64311" w:rsidRDefault="00F64311" w:rsidP="00340F93">
      <w:r>
        <w:t>Complete the user form, ensuring to provide information in required fields marked with an asterisk.</w:t>
      </w:r>
    </w:p>
    <w:p w14:paraId="65148A6E" w14:textId="77777777" w:rsidR="00F64311" w:rsidRDefault="00F64311" w:rsidP="00340F93"/>
    <w:p w14:paraId="65E9F396" w14:textId="2554062F" w:rsidR="00340F93" w:rsidRDefault="00F64311" w:rsidP="00D4203E">
      <w:r>
        <w:t xml:space="preserve">If registering as a Caregiver, the user will be presented with the option of creating a new patient. Refer to </w:t>
      </w:r>
      <w:hyperlink w:anchor="_Managing_Patients_1" w:history="1">
        <w:r w:rsidRPr="00F64311">
          <w:rPr>
            <w:rStyle w:val="Hyperlink"/>
          </w:rPr>
          <w:t>Man</w:t>
        </w:r>
        <w:r w:rsidRPr="00F64311">
          <w:rPr>
            <w:rStyle w:val="Hyperlink"/>
          </w:rPr>
          <w:t>a</w:t>
        </w:r>
        <w:r w:rsidRPr="00F64311">
          <w:rPr>
            <w:rStyle w:val="Hyperlink"/>
          </w:rPr>
          <w:t>ging Patients</w:t>
        </w:r>
      </w:hyperlink>
      <w:r>
        <w:t xml:space="preserve"> for more information related to creating a new patient.</w:t>
      </w:r>
    </w:p>
    <w:p w14:paraId="18128EBD" w14:textId="2639C8A6" w:rsidR="00D4203E" w:rsidRDefault="00D4203E" w:rsidP="00340F93">
      <w:pPr>
        <w:pStyle w:val="Heading1"/>
      </w:pPr>
      <w:bookmarkStart w:id="2" w:name="OLE_LINK1"/>
      <w:bookmarkStart w:id="3" w:name="OLE_LINK2"/>
      <w:bookmarkStart w:id="4" w:name="_Managing_Patients"/>
      <w:bookmarkStart w:id="5" w:name="_Toc155540354"/>
      <w:bookmarkEnd w:id="4"/>
      <w:r>
        <w:lastRenderedPageBreak/>
        <w:t>Managing Notifications</w:t>
      </w:r>
      <w:bookmarkEnd w:id="5"/>
    </w:p>
    <w:p w14:paraId="745AC344" w14:textId="5559485A" w:rsidR="00D4203E" w:rsidRDefault="00D4203E" w:rsidP="00D4203E">
      <w:pPr>
        <w:pStyle w:val="Heading2"/>
      </w:pPr>
      <w:bookmarkStart w:id="6" w:name="_Toc155540355"/>
      <w:r>
        <w:t>Push Notifications</w:t>
      </w:r>
      <w:bookmarkEnd w:id="6"/>
    </w:p>
    <w:p w14:paraId="040E048C" w14:textId="5593CB66" w:rsidR="00D4203E" w:rsidRDefault="00D4203E" w:rsidP="00D4203E">
      <w:r>
        <w:t>Upon logging into the mobile application for the first time, the user will be asked to allow the mobile application to use Push Notifications. It is important that this permission is allowed for push notifications to work.</w:t>
      </w:r>
    </w:p>
    <w:p w14:paraId="65375608" w14:textId="77777777" w:rsidR="00D4203E" w:rsidRDefault="00D4203E" w:rsidP="00D4203E"/>
    <w:p w14:paraId="06B95C7D" w14:textId="204AFE2F" w:rsidR="00D4203E" w:rsidRDefault="00D4203E" w:rsidP="00D4203E">
      <w:r>
        <w:t>If the push notification permission was denied, and the user wants to allow notifications at a later point, the permission can be changed within the System Settings of the mobile phone.</w:t>
      </w:r>
    </w:p>
    <w:p w14:paraId="00D0768D" w14:textId="77777777" w:rsidR="00C67AF3" w:rsidRDefault="00C67AF3" w:rsidP="00D4203E"/>
    <w:p w14:paraId="0D8C930B" w14:textId="4E7BC5B9" w:rsidR="00C67AF3" w:rsidRDefault="00C67AF3" w:rsidP="00C67AF3">
      <w:pPr>
        <w:jc w:val="center"/>
      </w:pPr>
      <w:r w:rsidRPr="00C67AF3">
        <w:drawing>
          <wp:inline distT="0" distB="0" distL="0" distR="0" wp14:anchorId="7D5D2398" wp14:editId="6B9CBAE1">
            <wp:extent cx="2959100" cy="6403396"/>
            <wp:effectExtent l="0" t="0" r="0" b="0"/>
            <wp:docPr id="267437346"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37346" name="Picture 1" descr="A screenshot of a phone&#10;&#10;Description automatically generated"/>
                    <pic:cNvPicPr/>
                  </pic:nvPicPr>
                  <pic:blipFill>
                    <a:blip r:embed="rId9"/>
                    <a:stretch>
                      <a:fillRect/>
                    </a:stretch>
                  </pic:blipFill>
                  <pic:spPr>
                    <a:xfrm>
                      <a:off x="0" y="0"/>
                      <a:ext cx="3005392" cy="6503570"/>
                    </a:xfrm>
                    <a:prstGeom prst="rect">
                      <a:avLst/>
                    </a:prstGeom>
                  </pic:spPr>
                </pic:pic>
              </a:graphicData>
            </a:graphic>
          </wp:inline>
        </w:drawing>
      </w:r>
    </w:p>
    <w:p w14:paraId="640F7028" w14:textId="77777777" w:rsidR="00C67AF3" w:rsidRDefault="00C67AF3" w:rsidP="00C67AF3"/>
    <w:p w14:paraId="470B458F" w14:textId="6C406B7C" w:rsidR="00C67AF3" w:rsidRDefault="00C67AF3" w:rsidP="00C67AF3">
      <w:r>
        <w:t>In-app notification settings can be access via the hamburger menu of the Patient List page.</w:t>
      </w:r>
    </w:p>
    <w:p w14:paraId="741FD99B" w14:textId="77777777" w:rsidR="00C67AF3" w:rsidRDefault="00C67AF3" w:rsidP="00C67AF3"/>
    <w:p w14:paraId="057A8CDF" w14:textId="486D1380" w:rsidR="00C67AF3" w:rsidRDefault="00C67AF3" w:rsidP="00C67AF3">
      <w:pPr>
        <w:jc w:val="center"/>
        <w:rPr>
          <w:noProof/>
        </w:rPr>
      </w:pPr>
      <w:r w:rsidRPr="00C67AF3">
        <w:rPr>
          <w:noProof/>
        </w:rPr>
        <w:drawing>
          <wp:inline distT="0" distB="0" distL="0" distR="0" wp14:anchorId="1B91E8E6" wp14:editId="5B95BB04">
            <wp:extent cx="2898527" cy="5994400"/>
            <wp:effectExtent l="0" t="0" r="0" b="0"/>
            <wp:docPr id="199708219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082190" name="Picture 1" descr="A screenshot of a phone&#10;&#10;Description automatically generated"/>
                    <pic:cNvPicPr/>
                  </pic:nvPicPr>
                  <pic:blipFill>
                    <a:blip r:embed="rId10"/>
                    <a:stretch>
                      <a:fillRect/>
                    </a:stretch>
                  </pic:blipFill>
                  <pic:spPr>
                    <a:xfrm>
                      <a:off x="0" y="0"/>
                      <a:ext cx="2903813" cy="6005331"/>
                    </a:xfrm>
                    <a:prstGeom prst="rect">
                      <a:avLst/>
                    </a:prstGeom>
                  </pic:spPr>
                </pic:pic>
              </a:graphicData>
            </a:graphic>
          </wp:inline>
        </w:drawing>
      </w:r>
      <w:r w:rsidRPr="00C67AF3">
        <w:rPr>
          <w:noProof/>
        </w:rPr>
        <w:t xml:space="preserve"> </w:t>
      </w:r>
      <w:r w:rsidRPr="00C67AF3">
        <w:drawing>
          <wp:inline distT="0" distB="0" distL="0" distR="0" wp14:anchorId="738055BF" wp14:editId="6324F7C5">
            <wp:extent cx="2898775" cy="5993456"/>
            <wp:effectExtent l="0" t="0" r="0" b="1270"/>
            <wp:docPr id="127795933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959331" name="Picture 1" descr="A screenshot of a phone&#10;&#10;Description automatically generated"/>
                    <pic:cNvPicPr/>
                  </pic:nvPicPr>
                  <pic:blipFill>
                    <a:blip r:embed="rId11"/>
                    <a:stretch>
                      <a:fillRect/>
                    </a:stretch>
                  </pic:blipFill>
                  <pic:spPr>
                    <a:xfrm>
                      <a:off x="0" y="0"/>
                      <a:ext cx="2952278" cy="6104077"/>
                    </a:xfrm>
                    <a:prstGeom prst="rect">
                      <a:avLst/>
                    </a:prstGeom>
                  </pic:spPr>
                </pic:pic>
              </a:graphicData>
            </a:graphic>
          </wp:inline>
        </w:drawing>
      </w:r>
    </w:p>
    <w:p w14:paraId="6414F3ED" w14:textId="77777777" w:rsidR="00C67AF3" w:rsidRDefault="00C67AF3" w:rsidP="00C67AF3">
      <w:pPr>
        <w:jc w:val="center"/>
        <w:rPr>
          <w:noProof/>
        </w:rPr>
      </w:pPr>
    </w:p>
    <w:p w14:paraId="07DC7E24" w14:textId="4B308B61" w:rsidR="00C67AF3" w:rsidRDefault="00C67AF3" w:rsidP="00C67AF3">
      <w:pPr>
        <w:pStyle w:val="Heading2"/>
      </w:pPr>
      <w:bookmarkStart w:id="7" w:name="_Toc155540356"/>
      <w:r>
        <w:t>Caregiver Notifications</w:t>
      </w:r>
      <w:bookmarkEnd w:id="7"/>
    </w:p>
    <w:p w14:paraId="17E43CCA" w14:textId="1E718732" w:rsidR="00C67AF3" w:rsidRDefault="00C67AF3" w:rsidP="00C67AF3">
      <w:r>
        <w:t>To configure caregiver notifications, select the patient from the Patients List page and click the “People” tab on the bottom left of the screen.</w:t>
      </w:r>
    </w:p>
    <w:p w14:paraId="24DDB0B3" w14:textId="5E509D9C" w:rsidR="00E25E45" w:rsidRDefault="00E25E45" w:rsidP="00E25E45">
      <w:pPr>
        <w:jc w:val="center"/>
      </w:pPr>
      <w:r w:rsidRPr="00E25E45">
        <w:lastRenderedPageBreak/>
        <w:drawing>
          <wp:inline distT="0" distB="0" distL="0" distR="0" wp14:anchorId="55BB5CD6" wp14:editId="1850C966">
            <wp:extent cx="2959100" cy="6403396"/>
            <wp:effectExtent l="0" t="0" r="0" b="0"/>
            <wp:docPr id="281019454" name="Picture 1" descr="A screen shot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19454" name="Picture 1" descr="A screen shot of a chart&#10;&#10;Description automatically generated"/>
                    <pic:cNvPicPr/>
                  </pic:nvPicPr>
                  <pic:blipFill>
                    <a:blip r:embed="rId12"/>
                    <a:stretch>
                      <a:fillRect/>
                    </a:stretch>
                  </pic:blipFill>
                  <pic:spPr>
                    <a:xfrm>
                      <a:off x="0" y="0"/>
                      <a:ext cx="2990994" cy="6472413"/>
                    </a:xfrm>
                    <a:prstGeom prst="rect">
                      <a:avLst/>
                    </a:prstGeom>
                  </pic:spPr>
                </pic:pic>
              </a:graphicData>
            </a:graphic>
          </wp:inline>
        </w:drawing>
      </w:r>
    </w:p>
    <w:p w14:paraId="511BB255" w14:textId="77777777" w:rsidR="00E25E45" w:rsidRDefault="00E25E45" w:rsidP="00E25E45">
      <w:pPr>
        <w:jc w:val="center"/>
      </w:pPr>
    </w:p>
    <w:p w14:paraId="4E3358F3" w14:textId="219B45E4" w:rsidR="00E25E45" w:rsidRDefault="00E25E45" w:rsidP="00E25E45">
      <w:r>
        <w:t>Underneath the Caregivers section, click “Edit” underneath the Caregiver card. If the user is editing their own notification settings, click the “Notifications” tab. For self-care patients, notification preferences can be configured through the “Edit” button nested within the card under the “Patient” section.</w:t>
      </w:r>
    </w:p>
    <w:p w14:paraId="42AD58B1" w14:textId="77777777" w:rsidR="00E25E45" w:rsidRDefault="00E25E45" w:rsidP="00E25E45"/>
    <w:p w14:paraId="307E91E5" w14:textId="22E83E5E" w:rsidR="00E25E45" w:rsidRDefault="00E25E45" w:rsidP="00E25E45">
      <w:r>
        <w:t>The user will be presented with all caregiver notifications. After confirming notification preferences, scroll to the bottom of the page and click the “Save” button.</w:t>
      </w:r>
    </w:p>
    <w:p w14:paraId="223E47BF" w14:textId="77777777" w:rsidR="00E25E45" w:rsidRDefault="00E25E45" w:rsidP="00E25E45"/>
    <w:p w14:paraId="05D19C78" w14:textId="3CCC92B4" w:rsidR="00E25E45" w:rsidRPr="00C67AF3" w:rsidRDefault="00E25E45" w:rsidP="00E25E45">
      <w:pPr>
        <w:jc w:val="center"/>
      </w:pPr>
      <w:r w:rsidRPr="00E25E45">
        <w:lastRenderedPageBreak/>
        <w:drawing>
          <wp:inline distT="0" distB="0" distL="0" distR="0" wp14:anchorId="0F24D225" wp14:editId="67CF336C">
            <wp:extent cx="2952032" cy="6388100"/>
            <wp:effectExtent l="0" t="0" r="0" b="0"/>
            <wp:docPr id="791917324"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17324" name="Picture 1" descr="A screenshot of a phone&#10;&#10;Description automatically generated"/>
                    <pic:cNvPicPr/>
                  </pic:nvPicPr>
                  <pic:blipFill>
                    <a:blip r:embed="rId13"/>
                    <a:stretch>
                      <a:fillRect/>
                    </a:stretch>
                  </pic:blipFill>
                  <pic:spPr>
                    <a:xfrm>
                      <a:off x="0" y="0"/>
                      <a:ext cx="2997514" cy="6486520"/>
                    </a:xfrm>
                    <a:prstGeom prst="rect">
                      <a:avLst/>
                    </a:prstGeom>
                  </pic:spPr>
                </pic:pic>
              </a:graphicData>
            </a:graphic>
          </wp:inline>
        </w:drawing>
      </w:r>
    </w:p>
    <w:p w14:paraId="7E0A4EC8" w14:textId="0835EEB0" w:rsidR="00340F93" w:rsidRDefault="00340F93" w:rsidP="00340F93">
      <w:pPr>
        <w:pStyle w:val="Heading1"/>
      </w:pPr>
      <w:bookmarkStart w:id="8" w:name="_Toc155540357"/>
      <w:bookmarkStart w:id="9" w:name="_Managing_Patients_1"/>
      <w:bookmarkEnd w:id="9"/>
      <w:r>
        <w:t xml:space="preserve">Managing </w:t>
      </w:r>
      <w:bookmarkEnd w:id="2"/>
      <w:bookmarkEnd w:id="3"/>
      <w:r>
        <w:t>Patients</w:t>
      </w:r>
      <w:bookmarkEnd w:id="8"/>
    </w:p>
    <w:p w14:paraId="318B3BF8" w14:textId="67253D5A" w:rsidR="00C67AF3" w:rsidRDefault="00C67AF3" w:rsidP="00C67AF3">
      <w:pPr>
        <w:pStyle w:val="Heading2"/>
      </w:pPr>
      <w:bookmarkStart w:id="10" w:name="_Toc155540358"/>
      <w:r>
        <w:t>Adding Patients</w:t>
      </w:r>
      <w:bookmarkEnd w:id="10"/>
    </w:p>
    <w:p w14:paraId="6FB99755" w14:textId="447808B5" w:rsidR="00E25E45" w:rsidRDefault="00E25E45" w:rsidP="00E25E45">
      <w:r>
        <w:t>To add a new patient, click the “Add Patient” button within the Patient List page.</w:t>
      </w:r>
    </w:p>
    <w:p w14:paraId="3EBFC1A9" w14:textId="77777777" w:rsidR="00E25E45" w:rsidRDefault="00E25E45" w:rsidP="00E25E45"/>
    <w:p w14:paraId="7651E11D" w14:textId="3C1F22B5" w:rsidR="00E25E45" w:rsidRDefault="00E25E45" w:rsidP="00E25E45">
      <w:pPr>
        <w:jc w:val="center"/>
      </w:pPr>
      <w:r w:rsidRPr="00E25E45">
        <w:lastRenderedPageBreak/>
        <w:drawing>
          <wp:inline distT="0" distB="0" distL="0" distR="0" wp14:anchorId="1183419D" wp14:editId="2A8AC06E">
            <wp:extent cx="2953795" cy="6108700"/>
            <wp:effectExtent l="0" t="0" r="5715" b="0"/>
            <wp:docPr id="801745452"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45452" name="Picture 1" descr="A screenshot of a phone&#10;&#10;Description automatically generated"/>
                    <pic:cNvPicPr/>
                  </pic:nvPicPr>
                  <pic:blipFill>
                    <a:blip r:embed="rId14"/>
                    <a:stretch>
                      <a:fillRect/>
                    </a:stretch>
                  </pic:blipFill>
                  <pic:spPr>
                    <a:xfrm>
                      <a:off x="0" y="0"/>
                      <a:ext cx="2961154" cy="6123919"/>
                    </a:xfrm>
                    <a:prstGeom prst="rect">
                      <a:avLst/>
                    </a:prstGeom>
                  </pic:spPr>
                </pic:pic>
              </a:graphicData>
            </a:graphic>
          </wp:inline>
        </w:drawing>
      </w:r>
    </w:p>
    <w:p w14:paraId="6627EAE2" w14:textId="77777777" w:rsidR="00E25E45" w:rsidRDefault="00E25E45" w:rsidP="00E25E45">
      <w:pPr>
        <w:jc w:val="center"/>
      </w:pPr>
    </w:p>
    <w:p w14:paraId="31DE7103" w14:textId="7E12170D" w:rsidR="00E25E45" w:rsidRDefault="00E25E45" w:rsidP="00E25E45">
      <w:r>
        <w:t>Fill out the required patient information. Required fields are marked with an asterisk (*). After submitting the patient form, the user will be taken back to the Patient List page where the newly created patient profile can be found.</w:t>
      </w:r>
    </w:p>
    <w:p w14:paraId="72658B1C" w14:textId="77777777" w:rsidR="001B5602" w:rsidRDefault="001B5602" w:rsidP="00E25E45"/>
    <w:p w14:paraId="7D3C14BD" w14:textId="4F773B3C" w:rsidR="001B5602" w:rsidRDefault="001B5602" w:rsidP="001B5602">
      <w:pPr>
        <w:pStyle w:val="Heading2"/>
      </w:pPr>
      <w:bookmarkStart w:id="11" w:name="_Toc155540359"/>
      <w:r>
        <w:t>Viewing and Editing Patients</w:t>
      </w:r>
      <w:bookmarkEnd w:id="11"/>
    </w:p>
    <w:p w14:paraId="230D6BA7" w14:textId="05260918" w:rsidR="001B5602" w:rsidRPr="001B5602" w:rsidRDefault="001B5602" w:rsidP="001B5602">
      <w:r>
        <w:t xml:space="preserve">Select the patient from the Patient List page. There is a patient card at the top of the People’s tab. Click “Edit” or “View” within the patient card to edit or view the patient profile. The user will see either option depending on whether they are the primary caregiver. </w:t>
      </w:r>
    </w:p>
    <w:p w14:paraId="17A6C409" w14:textId="77777777" w:rsidR="001B5602" w:rsidRDefault="001B5602" w:rsidP="001B5602">
      <w:pPr>
        <w:pStyle w:val="Heading1"/>
      </w:pPr>
      <w:bookmarkStart w:id="12" w:name="_Adding_Caregivers"/>
      <w:bookmarkStart w:id="13" w:name="_Toc155540360"/>
      <w:bookmarkEnd w:id="12"/>
      <w:r>
        <w:lastRenderedPageBreak/>
        <w:t>Managing Caregivers</w:t>
      </w:r>
      <w:bookmarkEnd w:id="13"/>
    </w:p>
    <w:p w14:paraId="73BB5C3E" w14:textId="77777777" w:rsidR="001B5602" w:rsidRDefault="001B5602" w:rsidP="001B5602">
      <w:pPr>
        <w:pStyle w:val="Heading2"/>
      </w:pPr>
      <w:bookmarkStart w:id="14" w:name="_Toc155540361"/>
      <w:bookmarkStart w:id="15" w:name="_Adding_Caregivers_1"/>
      <w:bookmarkEnd w:id="15"/>
      <w:r>
        <w:t>Adding Caregivers</w:t>
      </w:r>
      <w:bookmarkEnd w:id="14"/>
    </w:p>
    <w:p w14:paraId="75CEA198" w14:textId="77777777" w:rsidR="001B5602" w:rsidRDefault="001B5602" w:rsidP="001B5602">
      <w:r>
        <w:t xml:space="preserve">To add a Caregiver, select the patient from the Patient List page and navigate to the People tab in the bottom left of the screen. Click “Add Caregiver”, then click “Add Existing User” if the caregiver already has a MedMinder account. If the caregiver does not have a MedMinder account, click “Add New Caregiver” and fill out the required information. </w:t>
      </w:r>
    </w:p>
    <w:p w14:paraId="131A33CA" w14:textId="77777777" w:rsidR="001B5602" w:rsidRDefault="001B5602" w:rsidP="001B5602"/>
    <w:p w14:paraId="6F4191B0" w14:textId="77777777" w:rsidR="001B5602" w:rsidRDefault="001B5602" w:rsidP="001B5602">
      <w:pPr>
        <w:jc w:val="center"/>
      </w:pPr>
      <w:r w:rsidRPr="00C316CC">
        <w:drawing>
          <wp:inline distT="0" distB="0" distL="0" distR="0" wp14:anchorId="53B89D52" wp14:editId="6C782F8C">
            <wp:extent cx="2963769" cy="6413500"/>
            <wp:effectExtent l="0" t="0" r="0" b="0"/>
            <wp:docPr id="187859727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97271" name="Picture 1" descr="A screenshot of a phone&#10;&#10;Description automatically generated"/>
                    <pic:cNvPicPr/>
                  </pic:nvPicPr>
                  <pic:blipFill>
                    <a:blip r:embed="rId15"/>
                    <a:stretch>
                      <a:fillRect/>
                    </a:stretch>
                  </pic:blipFill>
                  <pic:spPr>
                    <a:xfrm>
                      <a:off x="0" y="0"/>
                      <a:ext cx="3010825" cy="6515327"/>
                    </a:xfrm>
                    <a:prstGeom prst="rect">
                      <a:avLst/>
                    </a:prstGeom>
                  </pic:spPr>
                </pic:pic>
              </a:graphicData>
            </a:graphic>
          </wp:inline>
        </w:drawing>
      </w:r>
    </w:p>
    <w:p w14:paraId="417F0DD0" w14:textId="77777777" w:rsidR="001B5602" w:rsidRDefault="001B5602" w:rsidP="001B5602">
      <w:pPr>
        <w:jc w:val="center"/>
      </w:pPr>
    </w:p>
    <w:p w14:paraId="4241CE96" w14:textId="77777777" w:rsidR="001B5602" w:rsidRDefault="001B5602" w:rsidP="001B5602">
      <w:r>
        <w:lastRenderedPageBreak/>
        <w:t>If adding a caregiver who already has an account with MedMinder, enter the caregiver’s email and press the search icon. Select the correct caregiver and complete the invitation form.</w:t>
      </w:r>
    </w:p>
    <w:p w14:paraId="719F2B27" w14:textId="77777777" w:rsidR="001B5602" w:rsidRDefault="001B5602" w:rsidP="001B5602"/>
    <w:p w14:paraId="02476F22" w14:textId="77777777" w:rsidR="001B5602" w:rsidRDefault="001B5602" w:rsidP="001B5602">
      <w:r>
        <w:t xml:space="preserve">When adding a new caregiver to a patient account, the primary caregiver will have the option of transferring the primary caregiver role. </w:t>
      </w:r>
    </w:p>
    <w:p w14:paraId="097F177D" w14:textId="77777777" w:rsidR="001B5602" w:rsidRDefault="001B5602" w:rsidP="001B5602"/>
    <w:p w14:paraId="6BB4C95D" w14:textId="77777777" w:rsidR="001B5602" w:rsidRPr="00E25E45" w:rsidRDefault="001B5602" w:rsidP="001B5602">
      <w:r>
        <w:t>Once submitting the request to add a new caregiver, the new caregiver will receive a notification with the option to accept or decline the invitation to become a caregiver for the patient.</w:t>
      </w:r>
    </w:p>
    <w:p w14:paraId="3694A376" w14:textId="77777777" w:rsidR="001B5602" w:rsidRDefault="001B5602" w:rsidP="001B5602">
      <w:pPr>
        <w:pStyle w:val="Heading2"/>
      </w:pPr>
    </w:p>
    <w:p w14:paraId="119DD30A" w14:textId="25332810" w:rsidR="001B5602" w:rsidRDefault="001B5602" w:rsidP="001B5602">
      <w:pPr>
        <w:pStyle w:val="Heading2"/>
      </w:pPr>
      <w:bookmarkStart w:id="16" w:name="_Toc155540362"/>
      <w:r>
        <w:t>Transferring Care</w:t>
      </w:r>
      <w:bookmarkEnd w:id="16"/>
    </w:p>
    <w:p w14:paraId="6EB5DE27" w14:textId="6EC1592E" w:rsidR="001B5602" w:rsidRDefault="001B5602" w:rsidP="001B5602">
      <w:r>
        <w:t xml:space="preserve">The transfer care option assigns a caregiver as the primary caregiver over the patient. The caregiver must already be added as a caregiver for the patient. Refer to </w:t>
      </w:r>
      <w:hyperlink w:anchor="_Adding_Caregivers_1" w:history="1">
        <w:r w:rsidRPr="00C316CC">
          <w:rPr>
            <w:rStyle w:val="Hyperlink"/>
          </w:rPr>
          <w:t>Adding C</w:t>
        </w:r>
        <w:r w:rsidRPr="00C316CC">
          <w:rPr>
            <w:rStyle w:val="Hyperlink"/>
          </w:rPr>
          <w:t>a</w:t>
        </w:r>
        <w:r w:rsidRPr="00C316CC">
          <w:rPr>
            <w:rStyle w:val="Hyperlink"/>
          </w:rPr>
          <w:t>r</w:t>
        </w:r>
        <w:r w:rsidRPr="00C316CC">
          <w:rPr>
            <w:rStyle w:val="Hyperlink"/>
          </w:rPr>
          <w:t>e</w:t>
        </w:r>
        <w:r w:rsidRPr="00C316CC">
          <w:rPr>
            <w:rStyle w:val="Hyperlink"/>
          </w:rPr>
          <w:t>givers</w:t>
        </w:r>
      </w:hyperlink>
      <w:r>
        <w:t xml:space="preserve"> for information on how to add a caregiver to a patient.</w:t>
      </w:r>
    </w:p>
    <w:p w14:paraId="52186EDC" w14:textId="77777777" w:rsidR="001B5602" w:rsidRDefault="001B5602" w:rsidP="001B5602"/>
    <w:p w14:paraId="0E61CEF5" w14:textId="6AD663CE" w:rsidR="001B5602" w:rsidRDefault="001B5602" w:rsidP="001B5602">
      <w:r>
        <w:t>Select the patient from the Patient List page and click the People tab. Press the “Add Caregiver” button and select “Transfer Care”. Select the caregiver who will become the new primary caregiver</w:t>
      </w:r>
      <w:r>
        <w:t xml:space="preserve"> and submit the request</w:t>
      </w:r>
      <w:r>
        <w:t>.</w:t>
      </w:r>
    </w:p>
    <w:p w14:paraId="594D4918" w14:textId="77777777" w:rsidR="001B5602" w:rsidRDefault="001B5602" w:rsidP="001B5602"/>
    <w:p w14:paraId="04FA117D" w14:textId="77777777" w:rsidR="001B5602" w:rsidRDefault="001B5602" w:rsidP="001B5602">
      <w:pPr>
        <w:pStyle w:val="Heading2"/>
      </w:pPr>
      <w:bookmarkStart w:id="17" w:name="_Toc155540363"/>
      <w:r>
        <w:t>Self-Care</w:t>
      </w:r>
      <w:bookmarkEnd w:id="17"/>
    </w:p>
    <w:p w14:paraId="4A85FCCB" w14:textId="3D0C35C8" w:rsidR="001B5602" w:rsidRPr="001B5602" w:rsidRDefault="001B5602" w:rsidP="001B5602">
      <w:r>
        <w:t>The self-care option makes the patient their own primary caregiver. The patient must have an account registered with MedMinder. This option is found within the Add Caregiver menu.</w:t>
      </w:r>
    </w:p>
    <w:p w14:paraId="3F9FB902" w14:textId="624CB665" w:rsidR="00340F93" w:rsidRDefault="00340F93" w:rsidP="00340F93">
      <w:pPr>
        <w:pStyle w:val="Heading1"/>
      </w:pPr>
      <w:bookmarkStart w:id="18" w:name="_Toc155540364"/>
      <w:r>
        <w:t xml:space="preserve">Managing </w:t>
      </w:r>
      <w:r>
        <w:t>Medications</w:t>
      </w:r>
      <w:bookmarkEnd w:id="18"/>
    </w:p>
    <w:p w14:paraId="52C732D7" w14:textId="6DCADE87" w:rsidR="001B5602" w:rsidRDefault="001B5602" w:rsidP="001B5602">
      <w:r>
        <w:t>To manage medications, select the patient from the Patient List page and click on the “Medications” tab on the bottom of the screen.</w:t>
      </w:r>
    </w:p>
    <w:p w14:paraId="7CB23253" w14:textId="1F0C6257" w:rsidR="001B5602" w:rsidRDefault="001B5602" w:rsidP="001B5602">
      <w:pPr>
        <w:jc w:val="center"/>
      </w:pPr>
      <w:r w:rsidRPr="001B5602">
        <w:lastRenderedPageBreak/>
        <w:drawing>
          <wp:inline distT="0" distB="0" distL="0" distR="0" wp14:anchorId="39255AAE" wp14:editId="3009EC6F">
            <wp:extent cx="2957901" cy="6400800"/>
            <wp:effectExtent l="0" t="0" r="1270" b="0"/>
            <wp:docPr id="1250328908"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28908" name="Picture 1" descr="A screenshot of a phone&#10;&#10;Description automatically generated"/>
                    <pic:cNvPicPr/>
                  </pic:nvPicPr>
                  <pic:blipFill>
                    <a:blip r:embed="rId16"/>
                    <a:stretch>
                      <a:fillRect/>
                    </a:stretch>
                  </pic:blipFill>
                  <pic:spPr>
                    <a:xfrm>
                      <a:off x="0" y="0"/>
                      <a:ext cx="2993155" cy="6477088"/>
                    </a:xfrm>
                    <a:prstGeom prst="rect">
                      <a:avLst/>
                    </a:prstGeom>
                  </pic:spPr>
                </pic:pic>
              </a:graphicData>
            </a:graphic>
          </wp:inline>
        </w:drawing>
      </w:r>
    </w:p>
    <w:p w14:paraId="748DB10C" w14:textId="77777777" w:rsidR="001B5602" w:rsidRDefault="001B5602" w:rsidP="001B5602"/>
    <w:p w14:paraId="4E5E8A94" w14:textId="74984CB3" w:rsidR="001B5602" w:rsidRDefault="0023402E" w:rsidP="001B5602">
      <w:r>
        <w:t>When adding a medication, provide the medication name, dosage information, day of week, and part of day. Existing medications can be edited by pressing the Edit button within the medication card.</w:t>
      </w:r>
    </w:p>
    <w:p w14:paraId="0E6180B5" w14:textId="77777777" w:rsidR="0023402E" w:rsidRDefault="0023402E" w:rsidP="001B5602"/>
    <w:p w14:paraId="2A28D65F" w14:textId="236D6BD9" w:rsidR="0023402E" w:rsidRPr="001B5602" w:rsidRDefault="0023402E" w:rsidP="001B5602">
      <w:r>
        <w:t>If at least two medications exist, the user will have the option of deleting a medication. It is required that at least one medication is present.</w:t>
      </w:r>
    </w:p>
    <w:p w14:paraId="5F048B8A" w14:textId="374F5971" w:rsidR="00340F93" w:rsidRDefault="00340F93" w:rsidP="00340F93">
      <w:pPr>
        <w:pStyle w:val="Heading1"/>
      </w:pPr>
      <w:bookmarkStart w:id="19" w:name="_Toc155540365"/>
      <w:r>
        <w:lastRenderedPageBreak/>
        <w:t xml:space="preserve">Managing </w:t>
      </w:r>
      <w:r>
        <w:t>Dosage Schedule</w:t>
      </w:r>
      <w:bookmarkEnd w:id="19"/>
    </w:p>
    <w:p w14:paraId="48559999" w14:textId="77777777" w:rsidR="0023402E" w:rsidRDefault="0023402E" w:rsidP="0023402E"/>
    <w:p w14:paraId="6D31D17D" w14:textId="2571AA97" w:rsidR="0023402E" w:rsidRDefault="0023402E" w:rsidP="0023402E">
      <w:r>
        <w:t>The dosage schedule can be accessed in the settings tab under “Dosage Timespans”.</w:t>
      </w:r>
    </w:p>
    <w:p w14:paraId="53C456D9" w14:textId="77777777" w:rsidR="002C1669" w:rsidRPr="0023402E" w:rsidRDefault="002C1669" w:rsidP="0023402E"/>
    <w:p w14:paraId="1F61DC00" w14:textId="0A39C5BA" w:rsidR="0023402E" w:rsidRDefault="002C1669" w:rsidP="002C1669">
      <w:pPr>
        <w:jc w:val="center"/>
      </w:pPr>
      <w:r w:rsidRPr="002C1669">
        <w:drawing>
          <wp:inline distT="0" distB="0" distL="0" distR="0" wp14:anchorId="656322EC" wp14:editId="14A74C9F">
            <wp:extent cx="2957901" cy="6400800"/>
            <wp:effectExtent l="0" t="0" r="1270" b="0"/>
            <wp:docPr id="472370200"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70200" name="Picture 1" descr="A screenshot of a phone&#10;&#10;Description automatically generated"/>
                    <pic:cNvPicPr/>
                  </pic:nvPicPr>
                  <pic:blipFill>
                    <a:blip r:embed="rId17"/>
                    <a:stretch>
                      <a:fillRect/>
                    </a:stretch>
                  </pic:blipFill>
                  <pic:spPr>
                    <a:xfrm>
                      <a:off x="0" y="0"/>
                      <a:ext cx="2997165" cy="6485766"/>
                    </a:xfrm>
                    <a:prstGeom prst="rect">
                      <a:avLst/>
                    </a:prstGeom>
                  </pic:spPr>
                </pic:pic>
              </a:graphicData>
            </a:graphic>
          </wp:inline>
        </w:drawing>
      </w:r>
    </w:p>
    <w:p w14:paraId="17A8D644" w14:textId="77777777" w:rsidR="002C1669" w:rsidRDefault="002C1669" w:rsidP="002C1669">
      <w:pPr>
        <w:jc w:val="center"/>
      </w:pPr>
    </w:p>
    <w:p w14:paraId="2BC4B8CC" w14:textId="77777777" w:rsidR="002C1669" w:rsidRDefault="002C1669" w:rsidP="002C1669">
      <w:r>
        <w:t xml:space="preserve">The Dosage Timespans settings page contains settings for Multiweek, alerts, and Time Spans. There is also a setting for “Taking out wrong Cup Tone”. </w:t>
      </w:r>
    </w:p>
    <w:p w14:paraId="4CB857DD" w14:textId="77777777" w:rsidR="002C1669" w:rsidRDefault="002C1669" w:rsidP="002C1669"/>
    <w:p w14:paraId="3BF2CE93" w14:textId="66ED86DF" w:rsidR="002C1669" w:rsidRDefault="002C1669" w:rsidP="002C1669">
      <w:r>
        <w:lastRenderedPageBreak/>
        <w:t>Select the Start Time for each Time Span applicable to the dosage schedule. Alert and notification times are based off the selected Start Time.</w:t>
      </w:r>
    </w:p>
    <w:p w14:paraId="0490CC8C" w14:textId="77777777" w:rsidR="002C1669" w:rsidRDefault="002C1669" w:rsidP="002C1669"/>
    <w:p w14:paraId="23D2954F" w14:textId="6DAEC097" w:rsidR="002C1669" w:rsidRDefault="002C1669" w:rsidP="002C1669">
      <w:r>
        <w:t>Once Dosage Timespan settings are configured, scroll to the bottom of the page, and click “Save” to ensure the settings are submitted.</w:t>
      </w:r>
    </w:p>
    <w:p w14:paraId="7D1A8D4F" w14:textId="77777777" w:rsidR="002C1669" w:rsidRDefault="002C1669" w:rsidP="002C1669"/>
    <w:p w14:paraId="286C93CB" w14:textId="6D3F8988" w:rsidR="002C1669" w:rsidRPr="0023402E" w:rsidRDefault="002C1669" w:rsidP="002C1669">
      <w:pPr>
        <w:jc w:val="center"/>
      </w:pPr>
      <w:r w:rsidRPr="002C1669">
        <w:drawing>
          <wp:inline distT="0" distB="0" distL="0" distR="0" wp14:anchorId="398C0BF9" wp14:editId="0F3D94BF">
            <wp:extent cx="2957901" cy="6400800"/>
            <wp:effectExtent l="0" t="0" r="1270" b="0"/>
            <wp:docPr id="404314505" name="Picture 1" descr="Screens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314505" name="Picture 1" descr="Screens screenshot of a phone&#10;&#10;Description automatically generated"/>
                    <pic:cNvPicPr/>
                  </pic:nvPicPr>
                  <pic:blipFill>
                    <a:blip r:embed="rId18"/>
                    <a:stretch>
                      <a:fillRect/>
                    </a:stretch>
                  </pic:blipFill>
                  <pic:spPr>
                    <a:xfrm>
                      <a:off x="0" y="0"/>
                      <a:ext cx="2982790" cy="6454658"/>
                    </a:xfrm>
                    <a:prstGeom prst="rect">
                      <a:avLst/>
                    </a:prstGeom>
                  </pic:spPr>
                </pic:pic>
              </a:graphicData>
            </a:graphic>
          </wp:inline>
        </w:drawing>
      </w:r>
    </w:p>
    <w:p w14:paraId="09750E41" w14:textId="6AB09C84" w:rsidR="00340F93" w:rsidRDefault="00340F93" w:rsidP="00340F93">
      <w:pPr>
        <w:pStyle w:val="Heading1"/>
      </w:pPr>
      <w:bookmarkStart w:id="20" w:name="_Toc155540366"/>
      <w:r>
        <w:lastRenderedPageBreak/>
        <w:t>Device Settings</w:t>
      </w:r>
      <w:bookmarkEnd w:id="20"/>
    </w:p>
    <w:p w14:paraId="2EECBDC4" w14:textId="680B65E6" w:rsidR="009F2FD3" w:rsidRDefault="009F2FD3" w:rsidP="009F2FD3">
      <w:pPr>
        <w:pStyle w:val="Heading2"/>
      </w:pPr>
      <w:bookmarkStart w:id="21" w:name="_Toc155540367"/>
      <w:r>
        <w:t>Registering a Device</w:t>
      </w:r>
      <w:bookmarkEnd w:id="21"/>
    </w:p>
    <w:p w14:paraId="5BB4C462" w14:textId="019E72A8" w:rsidR="009F2FD3" w:rsidRDefault="009F2FD3" w:rsidP="009F2FD3">
      <w:r>
        <w:t xml:space="preserve">Select the patient from the Patient List page and press the Settings tab at the bottom of the screen. If the patient already has a registered device, the user must deregister the patient’s device first before registering a new device. See </w:t>
      </w:r>
      <w:hyperlink w:anchor="_Deregistering_a_Device" w:history="1">
        <w:r w:rsidRPr="009F2FD3">
          <w:rPr>
            <w:rStyle w:val="Hyperlink"/>
          </w:rPr>
          <w:t xml:space="preserve">Deregistering a </w:t>
        </w:r>
        <w:r w:rsidRPr="009F2FD3">
          <w:rPr>
            <w:rStyle w:val="Hyperlink"/>
          </w:rPr>
          <w:t>D</w:t>
        </w:r>
        <w:r w:rsidRPr="009F2FD3">
          <w:rPr>
            <w:rStyle w:val="Hyperlink"/>
          </w:rPr>
          <w:t>evice</w:t>
        </w:r>
      </w:hyperlink>
      <w:r>
        <w:t>.</w:t>
      </w:r>
    </w:p>
    <w:p w14:paraId="65C262BE" w14:textId="77777777" w:rsidR="009F2FD3" w:rsidRDefault="009F2FD3" w:rsidP="009F2FD3"/>
    <w:p w14:paraId="226C7F6A" w14:textId="7B965F14" w:rsidR="009F2FD3" w:rsidRPr="009F2FD3" w:rsidRDefault="009F2FD3" w:rsidP="009F2FD3">
      <w:r>
        <w:t>Select the “Register Device” option within the settings page. Submit the device serial number.</w:t>
      </w:r>
    </w:p>
    <w:p w14:paraId="4F834F68" w14:textId="77777777" w:rsidR="009F2FD3" w:rsidRDefault="009F2FD3" w:rsidP="009F2FD3">
      <w:pPr>
        <w:pStyle w:val="Heading2"/>
      </w:pPr>
      <w:bookmarkStart w:id="22" w:name="_Deregistering_a_Device"/>
      <w:bookmarkEnd w:id="22"/>
    </w:p>
    <w:p w14:paraId="787F1B38" w14:textId="68138286" w:rsidR="009F2FD3" w:rsidRDefault="009F2FD3" w:rsidP="009F2FD3">
      <w:pPr>
        <w:pStyle w:val="Heading2"/>
      </w:pPr>
      <w:bookmarkStart w:id="23" w:name="_Toc155540368"/>
      <w:r>
        <w:t>Deregistering a Device</w:t>
      </w:r>
      <w:bookmarkEnd w:id="23"/>
    </w:p>
    <w:p w14:paraId="3F60774E" w14:textId="0A473849" w:rsidR="009F2FD3" w:rsidRDefault="009F2FD3" w:rsidP="009F2FD3">
      <w:r>
        <w:t>Select the patient from the Patient List page and press the Settings tab at the bottom of the screen. Click the “More Settings” option within the settings page. Scroll to the bottom of the page and press “Deregister Device”.</w:t>
      </w:r>
    </w:p>
    <w:p w14:paraId="626F409E" w14:textId="77777777" w:rsidR="009F2FD3" w:rsidRDefault="009F2FD3" w:rsidP="009F2FD3"/>
    <w:p w14:paraId="1325D0FC" w14:textId="3EAE5D5D" w:rsidR="009F2FD3" w:rsidRDefault="009F2FD3" w:rsidP="009F2FD3">
      <w:pPr>
        <w:jc w:val="center"/>
      </w:pPr>
      <w:r w:rsidRPr="009F2FD3">
        <w:lastRenderedPageBreak/>
        <w:drawing>
          <wp:inline distT="0" distB="0" distL="0" distR="0" wp14:anchorId="42408E21" wp14:editId="3E444C3D">
            <wp:extent cx="2959100" cy="6403395"/>
            <wp:effectExtent l="0" t="0" r="0" b="0"/>
            <wp:docPr id="202094643"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4643" name="Picture 1" descr="A screenshot of a phone&#10;&#10;Description automatically generated"/>
                    <pic:cNvPicPr/>
                  </pic:nvPicPr>
                  <pic:blipFill>
                    <a:blip r:embed="rId19"/>
                    <a:stretch>
                      <a:fillRect/>
                    </a:stretch>
                  </pic:blipFill>
                  <pic:spPr>
                    <a:xfrm>
                      <a:off x="0" y="0"/>
                      <a:ext cx="2979885" cy="6448373"/>
                    </a:xfrm>
                    <a:prstGeom prst="rect">
                      <a:avLst/>
                    </a:prstGeom>
                  </pic:spPr>
                </pic:pic>
              </a:graphicData>
            </a:graphic>
          </wp:inline>
        </w:drawing>
      </w:r>
    </w:p>
    <w:p w14:paraId="38B08CBA" w14:textId="77777777" w:rsidR="009F2FD3" w:rsidRPr="009F2FD3" w:rsidRDefault="009F2FD3" w:rsidP="009F2FD3">
      <w:pPr>
        <w:jc w:val="center"/>
      </w:pPr>
    </w:p>
    <w:p w14:paraId="2E9DA16B" w14:textId="27207D72" w:rsidR="009F2FD3" w:rsidRPr="009F2FD3" w:rsidRDefault="009F2FD3" w:rsidP="009F2FD3">
      <w:pPr>
        <w:pStyle w:val="Heading2"/>
      </w:pPr>
      <w:bookmarkStart w:id="24" w:name="_Toc155540369"/>
      <w:r>
        <w:t>Other Settings</w:t>
      </w:r>
      <w:bookmarkEnd w:id="24"/>
    </w:p>
    <w:p w14:paraId="5FC1D462" w14:textId="2D12BF1A" w:rsidR="009F2FD3" w:rsidRDefault="009F2FD3" w:rsidP="00340F93">
      <w:r>
        <w:t>The MedMinder Mobile Application provides the following additional settings:</w:t>
      </w:r>
    </w:p>
    <w:p w14:paraId="72C71B69" w14:textId="77777777" w:rsidR="009F2FD3" w:rsidRDefault="009F2FD3" w:rsidP="009F2FD3">
      <w:pPr>
        <w:pStyle w:val="Heading3"/>
      </w:pPr>
    </w:p>
    <w:p w14:paraId="652CB93C" w14:textId="09B4A914" w:rsidR="009F2FD3" w:rsidRDefault="009F2FD3" w:rsidP="009F2FD3">
      <w:pPr>
        <w:pStyle w:val="Heading3"/>
      </w:pPr>
      <w:bookmarkStart w:id="25" w:name="_Toc155540370"/>
      <w:r>
        <w:t>Photo Gallery</w:t>
      </w:r>
      <w:bookmarkEnd w:id="25"/>
    </w:p>
    <w:p w14:paraId="257AAC34" w14:textId="31C016D4" w:rsidR="009F2FD3" w:rsidRPr="009F2FD3" w:rsidRDefault="009F2FD3" w:rsidP="009F2FD3">
      <w:r>
        <w:t>Enable or disable the Image Gallery feature. Upload photos straight from the mobile phone’s photo library (requires permission). Up to twelve custom images may be uploaded.</w:t>
      </w:r>
    </w:p>
    <w:p w14:paraId="78E9BBC5" w14:textId="77777777" w:rsidR="009F2FD3" w:rsidRDefault="009F2FD3" w:rsidP="009F2FD3">
      <w:pPr>
        <w:pStyle w:val="Heading3"/>
      </w:pPr>
    </w:p>
    <w:p w14:paraId="2867EA99" w14:textId="5B737F5B" w:rsidR="009F2FD3" w:rsidRDefault="009F2FD3" w:rsidP="009F2FD3">
      <w:pPr>
        <w:pStyle w:val="Heading3"/>
      </w:pPr>
      <w:bookmarkStart w:id="26" w:name="_Toc155540371"/>
      <w:r>
        <w:t>Custom Greetings</w:t>
      </w:r>
      <w:bookmarkEnd w:id="26"/>
    </w:p>
    <w:p w14:paraId="5FC75EB1" w14:textId="380D3208" w:rsidR="009F2FD3" w:rsidRPr="009F2FD3" w:rsidRDefault="009F2FD3" w:rsidP="009F2FD3">
      <w:r>
        <w:t>Configure Custom Greetings from the mobile phone. Use text-to-speech or record audio (requires permission).</w:t>
      </w:r>
    </w:p>
    <w:p w14:paraId="493BC5C9" w14:textId="77777777" w:rsidR="009F2FD3" w:rsidRDefault="009F2FD3" w:rsidP="009F2FD3">
      <w:pPr>
        <w:pStyle w:val="Heading3"/>
      </w:pPr>
    </w:p>
    <w:p w14:paraId="44AE9F21" w14:textId="39D55C1E" w:rsidR="009F2FD3" w:rsidRDefault="009F2FD3" w:rsidP="009F2FD3">
      <w:pPr>
        <w:pStyle w:val="Heading3"/>
      </w:pPr>
      <w:bookmarkStart w:id="27" w:name="_Toc155540372"/>
      <w:r>
        <w:t>Volume</w:t>
      </w:r>
      <w:bookmarkEnd w:id="27"/>
    </w:p>
    <w:p w14:paraId="101ED3EB" w14:textId="2706BFDD" w:rsidR="009F2FD3" w:rsidRPr="009F2FD3" w:rsidRDefault="009F2FD3" w:rsidP="009F2FD3">
      <w:r>
        <w:t>Select the volume level for the Pill Dispenser.</w:t>
      </w:r>
    </w:p>
    <w:p w14:paraId="0133BF2B" w14:textId="77777777" w:rsidR="009F2FD3" w:rsidRDefault="009F2FD3" w:rsidP="009F2FD3">
      <w:pPr>
        <w:pStyle w:val="Heading3"/>
      </w:pPr>
    </w:p>
    <w:p w14:paraId="4E716ED5" w14:textId="27FF1E22" w:rsidR="009F2FD3" w:rsidRDefault="009F2FD3" w:rsidP="009F2FD3">
      <w:pPr>
        <w:pStyle w:val="Heading3"/>
      </w:pPr>
      <w:bookmarkStart w:id="28" w:name="_Toc155540373"/>
      <w:r>
        <w:t>Pin Code</w:t>
      </w:r>
      <w:bookmarkEnd w:id="28"/>
    </w:p>
    <w:p w14:paraId="77DE58BC" w14:textId="67FF898D" w:rsidR="009F2FD3" w:rsidRDefault="009F2FD3" w:rsidP="009F2FD3">
      <w:r>
        <w:t>Configure the pin code for the Pill Dispenser’s Settings menu.</w:t>
      </w:r>
    </w:p>
    <w:p w14:paraId="0D78BD8D" w14:textId="77777777" w:rsidR="009F2FD3" w:rsidRDefault="009F2FD3" w:rsidP="009F2FD3"/>
    <w:p w14:paraId="00A50A4C" w14:textId="6C0C7873" w:rsidR="00340F93" w:rsidRDefault="009F2FD3" w:rsidP="009F2FD3">
      <w:pPr>
        <w:pStyle w:val="Heading3"/>
      </w:pPr>
      <w:bookmarkStart w:id="29" w:name="_Toc155540374"/>
      <w:r>
        <w:t>Locking</w:t>
      </w:r>
      <w:bookmarkEnd w:id="29"/>
    </w:p>
    <w:p w14:paraId="04BC7113" w14:textId="15E64A71" w:rsidR="009F2FD3" w:rsidRPr="009F2FD3" w:rsidRDefault="009F2FD3" w:rsidP="009F2FD3">
      <w:r>
        <w:t>Configure a locking schedule. Unlock compartments before the dosage start time. Relock compartments after the dosage end time.</w:t>
      </w:r>
    </w:p>
    <w:sectPr w:rsidR="009F2FD3" w:rsidRPr="009F2F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149EE"/>
    <w:multiLevelType w:val="hybridMultilevel"/>
    <w:tmpl w:val="F52C3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4587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F93"/>
    <w:rsid w:val="00041248"/>
    <w:rsid w:val="001743DA"/>
    <w:rsid w:val="001B5602"/>
    <w:rsid w:val="00202995"/>
    <w:rsid w:val="0023402E"/>
    <w:rsid w:val="002C1669"/>
    <w:rsid w:val="00340F93"/>
    <w:rsid w:val="003E7DC2"/>
    <w:rsid w:val="00805A21"/>
    <w:rsid w:val="009F2FD3"/>
    <w:rsid w:val="00AF7552"/>
    <w:rsid w:val="00C316CC"/>
    <w:rsid w:val="00C67AF3"/>
    <w:rsid w:val="00D4203E"/>
    <w:rsid w:val="00E25E45"/>
    <w:rsid w:val="00E902D5"/>
    <w:rsid w:val="00F64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81779"/>
  <w15:chartTrackingRefBased/>
  <w15:docId w15:val="{21C8F36C-C87A-C044-8EEC-9672395C4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0F9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40F9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F2FD3"/>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40F9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0F93"/>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40F9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40F93"/>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F64311"/>
    <w:rPr>
      <w:color w:val="0563C1" w:themeColor="hyperlink"/>
      <w:u w:val="single"/>
    </w:rPr>
  </w:style>
  <w:style w:type="character" w:styleId="UnresolvedMention">
    <w:name w:val="Unresolved Mention"/>
    <w:basedOn w:val="DefaultParagraphFont"/>
    <w:uiPriority w:val="99"/>
    <w:semiHidden/>
    <w:unhideWhenUsed/>
    <w:rsid w:val="00F64311"/>
    <w:rPr>
      <w:color w:val="605E5C"/>
      <w:shd w:val="clear" w:color="auto" w:fill="E1DFDD"/>
    </w:rPr>
  </w:style>
  <w:style w:type="character" w:customStyle="1" w:styleId="Heading3Char">
    <w:name w:val="Heading 3 Char"/>
    <w:basedOn w:val="DefaultParagraphFont"/>
    <w:link w:val="Heading3"/>
    <w:uiPriority w:val="9"/>
    <w:rsid w:val="009F2FD3"/>
    <w:rPr>
      <w:rFonts w:asciiTheme="majorHAnsi" w:eastAsiaTheme="majorEastAsia" w:hAnsiTheme="majorHAnsi" w:cstheme="majorBidi"/>
      <w:color w:val="1F3763" w:themeColor="accent1" w:themeShade="7F"/>
    </w:rPr>
  </w:style>
  <w:style w:type="paragraph" w:styleId="TOCHeading">
    <w:name w:val="TOC Heading"/>
    <w:basedOn w:val="Heading1"/>
    <w:next w:val="Normal"/>
    <w:uiPriority w:val="39"/>
    <w:unhideWhenUsed/>
    <w:qFormat/>
    <w:rsid w:val="00041248"/>
    <w:pPr>
      <w:spacing w:before="480" w:line="276" w:lineRule="auto"/>
      <w:outlineLvl w:val="9"/>
    </w:pPr>
    <w:rPr>
      <w:b/>
      <w:bCs/>
      <w:kern w:val="0"/>
      <w:sz w:val="28"/>
      <w:szCs w:val="28"/>
      <w14:ligatures w14:val="none"/>
    </w:rPr>
  </w:style>
  <w:style w:type="paragraph" w:styleId="TOC1">
    <w:name w:val="toc 1"/>
    <w:basedOn w:val="Normal"/>
    <w:next w:val="Normal"/>
    <w:autoRedefine/>
    <w:uiPriority w:val="39"/>
    <w:unhideWhenUsed/>
    <w:rsid w:val="00041248"/>
    <w:pPr>
      <w:spacing w:before="120"/>
    </w:pPr>
    <w:rPr>
      <w:rFonts w:cstheme="minorHAnsi"/>
      <w:b/>
      <w:bCs/>
      <w:i/>
      <w:iCs/>
    </w:rPr>
  </w:style>
  <w:style w:type="paragraph" w:styleId="TOC2">
    <w:name w:val="toc 2"/>
    <w:basedOn w:val="Normal"/>
    <w:next w:val="Normal"/>
    <w:autoRedefine/>
    <w:uiPriority w:val="39"/>
    <w:unhideWhenUsed/>
    <w:rsid w:val="00041248"/>
    <w:pPr>
      <w:spacing w:before="120"/>
      <w:ind w:left="240"/>
    </w:pPr>
    <w:rPr>
      <w:rFonts w:cstheme="minorHAnsi"/>
      <w:b/>
      <w:bCs/>
      <w:sz w:val="22"/>
      <w:szCs w:val="22"/>
    </w:rPr>
  </w:style>
  <w:style w:type="paragraph" w:styleId="TOC3">
    <w:name w:val="toc 3"/>
    <w:basedOn w:val="Normal"/>
    <w:next w:val="Normal"/>
    <w:autoRedefine/>
    <w:uiPriority w:val="39"/>
    <w:unhideWhenUsed/>
    <w:rsid w:val="00041248"/>
    <w:pPr>
      <w:ind w:left="480"/>
    </w:pPr>
    <w:rPr>
      <w:rFonts w:cstheme="minorHAnsi"/>
      <w:sz w:val="20"/>
      <w:szCs w:val="20"/>
    </w:rPr>
  </w:style>
  <w:style w:type="paragraph" w:styleId="TOC4">
    <w:name w:val="toc 4"/>
    <w:basedOn w:val="Normal"/>
    <w:next w:val="Normal"/>
    <w:autoRedefine/>
    <w:uiPriority w:val="39"/>
    <w:semiHidden/>
    <w:unhideWhenUsed/>
    <w:rsid w:val="00041248"/>
    <w:pPr>
      <w:ind w:left="720"/>
    </w:pPr>
    <w:rPr>
      <w:rFonts w:cstheme="minorHAnsi"/>
      <w:sz w:val="20"/>
      <w:szCs w:val="20"/>
    </w:rPr>
  </w:style>
  <w:style w:type="paragraph" w:styleId="TOC5">
    <w:name w:val="toc 5"/>
    <w:basedOn w:val="Normal"/>
    <w:next w:val="Normal"/>
    <w:autoRedefine/>
    <w:uiPriority w:val="39"/>
    <w:semiHidden/>
    <w:unhideWhenUsed/>
    <w:rsid w:val="00041248"/>
    <w:pPr>
      <w:ind w:left="960"/>
    </w:pPr>
    <w:rPr>
      <w:rFonts w:cstheme="minorHAnsi"/>
      <w:sz w:val="20"/>
      <w:szCs w:val="20"/>
    </w:rPr>
  </w:style>
  <w:style w:type="paragraph" w:styleId="TOC6">
    <w:name w:val="toc 6"/>
    <w:basedOn w:val="Normal"/>
    <w:next w:val="Normal"/>
    <w:autoRedefine/>
    <w:uiPriority w:val="39"/>
    <w:semiHidden/>
    <w:unhideWhenUsed/>
    <w:rsid w:val="00041248"/>
    <w:pPr>
      <w:ind w:left="1200"/>
    </w:pPr>
    <w:rPr>
      <w:rFonts w:cstheme="minorHAnsi"/>
      <w:sz w:val="20"/>
      <w:szCs w:val="20"/>
    </w:rPr>
  </w:style>
  <w:style w:type="paragraph" w:styleId="TOC7">
    <w:name w:val="toc 7"/>
    <w:basedOn w:val="Normal"/>
    <w:next w:val="Normal"/>
    <w:autoRedefine/>
    <w:uiPriority w:val="39"/>
    <w:semiHidden/>
    <w:unhideWhenUsed/>
    <w:rsid w:val="00041248"/>
    <w:pPr>
      <w:ind w:left="1440"/>
    </w:pPr>
    <w:rPr>
      <w:rFonts w:cstheme="minorHAnsi"/>
      <w:sz w:val="20"/>
      <w:szCs w:val="20"/>
    </w:rPr>
  </w:style>
  <w:style w:type="paragraph" w:styleId="TOC8">
    <w:name w:val="toc 8"/>
    <w:basedOn w:val="Normal"/>
    <w:next w:val="Normal"/>
    <w:autoRedefine/>
    <w:uiPriority w:val="39"/>
    <w:semiHidden/>
    <w:unhideWhenUsed/>
    <w:rsid w:val="00041248"/>
    <w:pPr>
      <w:ind w:left="1680"/>
    </w:pPr>
    <w:rPr>
      <w:rFonts w:cstheme="minorHAnsi"/>
      <w:sz w:val="20"/>
      <w:szCs w:val="20"/>
    </w:rPr>
  </w:style>
  <w:style w:type="paragraph" w:styleId="TOC9">
    <w:name w:val="toc 9"/>
    <w:basedOn w:val="Normal"/>
    <w:next w:val="Normal"/>
    <w:autoRedefine/>
    <w:uiPriority w:val="39"/>
    <w:semiHidden/>
    <w:unhideWhenUsed/>
    <w:rsid w:val="00041248"/>
    <w:pPr>
      <w:ind w:left="1920"/>
    </w:pPr>
    <w:rPr>
      <w:rFonts w:cstheme="minorHAnsi"/>
      <w:sz w:val="20"/>
      <w:szCs w:val="20"/>
    </w:rPr>
  </w:style>
  <w:style w:type="character" w:styleId="FollowedHyperlink">
    <w:name w:val="FollowedHyperlink"/>
    <w:basedOn w:val="DefaultParagraphFont"/>
    <w:uiPriority w:val="99"/>
    <w:semiHidden/>
    <w:unhideWhenUsed/>
    <w:rsid w:val="00E902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39854-2478-E34E-9706-9E4F46927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17</Pages>
  <Words>1343</Words>
  <Characters>7656</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Hidalgo</dc:creator>
  <cp:keywords/>
  <dc:description/>
  <cp:lastModifiedBy>Brandon Hidalgo</cp:lastModifiedBy>
  <cp:revision>2</cp:revision>
  <dcterms:created xsi:type="dcterms:W3CDTF">2024-01-07T17:22:00Z</dcterms:created>
  <dcterms:modified xsi:type="dcterms:W3CDTF">2024-01-07T22:22:00Z</dcterms:modified>
</cp:coreProperties>
</file>